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002B7E" w:rsidRPr="00F1161E" w:rsidRDefault="00002B7E" w:rsidP="00002B7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Радуются солнышку птицы и насекомые </w:t>
      </w:r>
    </w:p>
    <w:p w:rsidR="00002B7E" w:rsidRPr="00F1161E" w:rsidRDefault="00002B7E" w:rsidP="00002B7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5D2E35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5D2E35">
        <w:rPr>
          <w:rFonts w:ascii="Times New Roman" w:eastAsia="Calibri" w:hAnsi="Times New Roman" w:cs="Times New Roman"/>
          <w:sz w:val="24"/>
          <w:szCs w:val="24"/>
        </w:rPr>
        <w:t>.04-24.04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002B7E" w:rsidRPr="00F1161E" w:rsidRDefault="00002B7E" w:rsidP="00002B7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5D2E35">
        <w:rPr>
          <w:rFonts w:ascii="Times New Roman" w:hAnsi="Times New Roman" w:cs="Times New Roman"/>
        </w:rPr>
        <w:t xml:space="preserve"> </w:t>
      </w:r>
      <w:r w:rsidRPr="00F20EEC">
        <w:rPr>
          <w:rFonts w:ascii="Times New Roman" w:hAnsi="Times New Roman" w:cs="Times New Roman"/>
        </w:rPr>
        <w:t>Формирование представлений детей о растительном мире, о е</w:t>
      </w:r>
      <w:r>
        <w:rPr>
          <w:rFonts w:ascii="Times New Roman" w:hAnsi="Times New Roman" w:cs="Times New Roman"/>
        </w:rPr>
        <w:t xml:space="preserve">го многообразии и уникальности. Рассматривание иллюстраций. </w:t>
      </w:r>
      <w:r w:rsidRPr="00F20EEC">
        <w:rPr>
          <w:rFonts w:ascii="Times New Roman" w:hAnsi="Times New Roman" w:cs="Times New Roman"/>
        </w:rPr>
        <w:t>Чте</w:t>
      </w:r>
      <w:r>
        <w:rPr>
          <w:rFonts w:ascii="Times New Roman" w:hAnsi="Times New Roman" w:cs="Times New Roman"/>
        </w:rPr>
        <w:t xml:space="preserve">ние художественной литературы. </w:t>
      </w:r>
      <w:r w:rsidR="00300979">
        <w:rPr>
          <w:rFonts w:ascii="Times New Roman" w:hAnsi="Times New Roman" w:cs="Times New Roman"/>
        </w:rPr>
        <w:t xml:space="preserve">Формирование представлений </w:t>
      </w:r>
      <w:r w:rsidRPr="00F20EEC">
        <w:rPr>
          <w:rFonts w:ascii="Times New Roman" w:hAnsi="Times New Roman" w:cs="Times New Roman"/>
        </w:rPr>
        <w:t>о характерных признаках весны: о прилёте птиц, о весенних измен</w:t>
      </w:r>
      <w:r w:rsidR="00300979">
        <w:rPr>
          <w:rFonts w:ascii="Times New Roman" w:hAnsi="Times New Roman" w:cs="Times New Roman"/>
        </w:rPr>
        <w:t xml:space="preserve">ениях в природе, о связи между </w:t>
      </w:r>
      <w:r w:rsidRPr="00F20EEC">
        <w:rPr>
          <w:rFonts w:ascii="Times New Roman" w:hAnsi="Times New Roman" w:cs="Times New Roman"/>
        </w:rPr>
        <w:t>явлениями живой и не живой природы и сезонными видами труда.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002B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21.04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300979" w:rsidRPr="00002B7E" w:rsidRDefault="00300979" w:rsidP="003009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002B7E">
              <w:rPr>
                <w:rFonts w:ascii="Times New Roman" w:hAnsi="Times New Roman" w:cs="Times New Roman"/>
              </w:rPr>
              <w:t>Беседа: «Что я увидел красивое по дороге в д/с»</w:t>
            </w:r>
          </w:p>
          <w:p w:rsidR="00300979" w:rsidRPr="00002B7E" w:rsidRDefault="00300979" w:rsidP="003009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002B7E">
              <w:rPr>
                <w:rFonts w:ascii="Times New Roman" w:hAnsi="Times New Roman" w:cs="Times New Roman"/>
              </w:rPr>
              <w:t xml:space="preserve">Д/и «Третий лишний» </w:t>
            </w:r>
          </w:p>
          <w:p w:rsidR="00300979" w:rsidRPr="00002B7E" w:rsidRDefault="00300979" w:rsidP="00300979">
            <w:pPr>
              <w:rPr>
                <w:rFonts w:ascii="Times New Roman" w:hAnsi="Times New Roman" w:cs="Times New Roman"/>
                <w:color w:val="010101"/>
              </w:rPr>
            </w:pPr>
            <w:r>
              <w:rPr>
                <w:rFonts w:ascii="Times New Roman" w:hAnsi="Times New Roman" w:cs="Times New Roman"/>
                <w:color w:val="010101"/>
              </w:rPr>
              <w:t>3. Пятим</w:t>
            </w:r>
            <w:r w:rsidRPr="00002B7E">
              <w:rPr>
                <w:rFonts w:ascii="Times New Roman" w:hAnsi="Times New Roman" w:cs="Times New Roman"/>
                <w:color w:val="010101"/>
              </w:rPr>
              <w:t>инутка здоровья:</w:t>
            </w:r>
          </w:p>
          <w:p w:rsidR="00300979" w:rsidRPr="00002B7E" w:rsidRDefault="00300979" w:rsidP="00300979">
            <w:pPr>
              <w:rPr>
                <w:rFonts w:ascii="Times New Roman" w:hAnsi="Times New Roman" w:cs="Times New Roman"/>
                <w:color w:val="010101"/>
              </w:rPr>
            </w:pPr>
            <w:r w:rsidRPr="00002B7E">
              <w:rPr>
                <w:rFonts w:ascii="Times New Roman" w:hAnsi="Times New Roman" w:cs="Times New Roman"/>
                <w:color w:val="010101"/>
              </w:rPr>
              <w:t>«Гладь мои ладошки, ёж» (массаж ладоней)</w:t>
            </w:r>
          </w:p>
          <w:p w:rsidR="006F2EAE" w:rsidRPr="006F2EA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F2EAE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300979" w:rsidRPr="007955F6" w:rsidRDefault="006F2EAE" w:rsidP="0030097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6F2EAE">
              <w:t xml:space="preserve"> </w:t>
            </w:r>
            <w:r w:rsidR="00300979" w:rsidRPr="007955F6">
              <w:rPr>
                <w:sz w:val="22"/>
                <w:szCs w:val="22"/>
              </w:rPr>
              <w:t>Д\и «Собери пирамидку» - вызвать у детей интерес, учить выполнять соотносящие действия.</w:t>
            </w:r>
          </w:p>
          <w:p w:rsidR="00E16A81" w:rsidRDefault="002D5FF2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Марк, Артемий</w:t>
            </w:r>
          </w:p>
          <w:p w:rsidR="006F2EAE" w:rsidRPr="002810A7" w:rsidRDefault="006F2EAE" w:rsidP="003009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30097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C7DAD" w:rsidRPr="00061012">
              <w:rPr>
                <w:rFonts w:ascii="Times New Roman" w:hAnsi="Times New Roman" w:cs="Times New Roman"/>
                <w:sz w:val="24"/>
                <w:szCs w:val="24"/>
              </w:rPr>
              <w:t>ниги по теме недели, рас</w:t>
            </w:r>
            <w:r w:rsidR="00DC7DAD">
              <w:rPr>
                <w:rFonts w:ascii="Times New Roman" w:hAnsi="Times New Roman" w:cs="Times New Roman"/>
                <w:sz w:val="24"/>
                <w:szCs w:val="24"/>
              </w:rPr>
              <w:t>краски, альбомы «Птицы», «Насекомые»</w:t>
            </w:r>
            <w:r w:rsidR="00DC7DAD" w:rsidRPr="000610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90" w:type="dxa"/>
            <w:vMerge w:val="restart"/>
          </w:tcPr>
          <w:p w:rsidR="00DC7DAD" w:rsidRPr="00497641" w:rsidRDefault="00DC7DAD" w:rsidP="00DC7D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641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с родителями по их запросам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255AD5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255AD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 А</w:t>
            </w:r>
            <w:r w:rsidR="00255AD5">
              <w:rPr>
                <w:rFonts w:ascii="Times New Roman" w:eastAsia="Calibri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6F2EAE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</w:t>
            </w:r>
            <w:r w:rsidR="00273C4E"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рирода</w:t>
            </w:r>
          </w:p>
          <w:p w:rsidR="005638B3" w:rsidRDefault="006A1769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О.А.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Тема</w:t>
            </w:r>
            <w:r w:rsidR="00002B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002B7E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002B7E" w:rsidRPr="002810A7" w:rsidRDefault="00002B7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Прогулка по весеннему лесу. Расширять представления детей о лесных растениях и животных.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255A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 Апрель</w:t>
            </w:r>
          </w:p>
          <w:p w:rsidR="00300979" w:rsidRPr="007955F6" w:rsidRDefault="006A1769" w:rsidP="00300979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3009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00979" w:rsidRPr="007955F6">
              <w:rPr>
                <w:rFonts w:ascii="Times New Roman" w:hAnsi="Times New Roman" w:cs="Times New Roman"/>
              </w:rPr>
              <w:t>Подвижные игры</w:t>
            </w:r>
          </w:p>
          <w:p w:rsidR="006A1769" w:rsidRPr="00300979" w:rsidRDefault="00300979" w:rsidP="00300979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55F6">
              <w:rPr>
                <w:rFonts w:ascii="Times New Roman" w:hAnsi="Times New Roman" w:cs="Times New Roman"/>
              </w:rPr>
              <w:t>«</w:t>
            </w:r>
            <w:proofErr w:type="spellStart"/>
            <w:r w:rsidRPr="007955F6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7955F6"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55F6">
              <w:rPr>
                <w:rFonts w:ascii="Times New Roman" w:hAnsi="Times New Roman" w:cs="Times New Roman"/>
              </w:rPr>
              <w:t xml:space="preserve">упражнять в быстром беге с </w:t>
            </w:r>
            <w:proofErr w:type="spellStart"/>
            <w:r w:rsidRPr="007955F6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Default="00300979" w:rsidP="0005356C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955F6">
              <w:rPr>
                <w:rFonts w:ascii="Times New Roman" w:hAnsi="Times New Roman" w:cs="Times New Roman"/>
                <w:color w:val="000000"/>
              </w:rPr>
              <w:t>Чтение худ. Литературы «Воробей и лиса»</w:t>
            </w:r>
          </w:p>
          <w:p w:rsidR="00300979" w:rsidRPr="002810A7" w:rsidRDefault="0030097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Правила поведения в группе.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F6377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5F6377" w:rsidRPr="002810A7" w:rsidRDefault="005F637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30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6F2EAE" w:rsidRPr="006F2EAE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.Чтение художественной литературы</w:t>
            </w:r>
            <w:r w:rsidR="0030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Весенние загадки.</w:t>
            </w:r>
          </w:p>
          <w:p w:rsidR="006F2EAE" w:rsidRPr="002810A7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F2EAE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2E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300979" w:rsidRDefault="00300979" w:rsidP="0030097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7955F6">
              <w:rPr>
                <w:sz w:val="22"/>
                <w:szCs w:val="22"/>
              </w:rPr>
              <w:t>Д\и «Собери пирамидку» - вызвать у детей интерес, учить выполнять соотносящие действия.</w:t>
            </w:r>
          </w:p>
          <w:p w:rsidR="002D5FF2" w:rsidRPr="007955F6" w:rsidRDefault="002D5FF2" w:rsidP="00300979">
            <w:pPr>
              <w:pStyle w:val="a4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Лиза, Ксюша</w:t>
            </w:r>
            <w:bookmarkStart w:id="0" w:name="_GoBack"/>
            <w:bookmarkEnd w:id="0"/>
          </w:p>
          <w:p w:rsidR="006F2EAE" w:rsidRPr="002810A7" w:rsidRDefault="006F2EAE" w:rsidP="0030097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300979" w:rsidRDefault="00300979" w:rsidP="0030097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12 Апрель</w:t>
            </w:r>
          </w:p>
          <w:p w:rsidR="00300979" w:rsidRPr="007955F6" w:rsidRDefault="00300979" w:rsidP="00300979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A52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955F6">
              <w:rPr>
                <w:rFonts w:ascii="Times New Roman" w:hAnsi="Times New Roman" w:cs="Times New Roman"/>
              </w:rPr>
              <w:t>Подвижные игры</w:t>
            </w:r>
          </w:p>
          <w:p w:rsidR="00300979" w:rsidRPr="00300979" w:rsidRDefault="00300979" w:rsidP="00300979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955F6">
              <w:rPr>
                <w:rFonts w:ascii="Times New Roman" w:hAnsi="Times New Roman" w:cs="Times New Roman"/>
              </w:rPr>
              <w:t>«</w:t>
            </w:r>
            <w:proofErr w:type="spellStart"/>
            <w:r w:rsidRPr="007955F6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7955F6"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55F6">
              <w:rPr>
                <w:rFonts w:ascii="Times New Roman" w:hAnsi="Times New Roman" w:cs="Times New Roman"/>
              </w:rPr>
              <w:t xml:space="preserve">упражнять в быстром беге с </w:t>
            </w:r>
            <w:proofErr w:type="spellStart"/>
            <w:r w:rsidRPr="007955F6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300979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09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300979" w:rsidRPr="00300979">
              <w:rPr>
                <w:rFonts w:ascii="Times New Roman" w:hAnsi="Times New Roman" w:cs="Times New Roman"/>
                <w:sz w:val="24"/>
                <w:szCs w:val="24"/>
              </w:rPr>
              <w:t>формированию представлений о характерных признаках весны: о прилёте птиц, о весенних изменениях в природе, о связи между явлениями живой и не живой природы и сезонными видами труда.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02B7E"/>
    <w:rsid w:val="00233B38"/>
    <w:rsid w:val="00255AD5"/>
    <w:rsid w:val="00273C4E"/>
    <w:rsid w:val="002810A7"/>
    <w:rsid w:val="002D5FF2"/>
    <w:rsid w:val="00300979"/>
    <w:rsid w:val="003316E8"/>
    <w:rsid w:val="005638B3"/>
    <w:rsid w:val="0058063A"/>
    <w:rsid w:val="005F6377"/>
    <w:rsid w:val="006A1769"/>
    <w:rsid w:val="006F2EAE"/>
    <w:rsid w:val="0089393C"/>
    <w:rsid w:val="008F5E52"/>
    <w:rsid w:val="00AD5E0F"/>
    <w:rsid w:val="00BB7CC2"/>
    <w:rsid w:val="00CA52B4"/>
    <w:rsid w:val="00CD6F02"/>
    <w:rsid w:val="00DC7DAD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08AC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300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16</cp:revision>
  <dcterms:created xsi:type="dcterms:W3CDTF">2025-09-10T15:35:00Z</dcterms:created>
  <dcterms:modified xsi:type="dcterms:W3CDTF">2026-06-01T10:06:00Z</dcterms:modified>
</cp:coreProperties>
</file>