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B24A44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24A44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075882" w:rsidRPr="00B24A44" w:rsidRDefault="00075882" w:rsidP="00075882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4A44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Неделя детской книги</w:t>
      </w:r>
    </w:p>
    <w:p w:rsidR="00075882" w:rsidRPr="00B24A44" w:rsidRDefault="00733B48" w:rsidP="00075882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(6.04-10.04</w:t>
      </w:r>
      <w:r w:rsidR="00075882" w:rsidRPr="00B24A44">
        <w:rPr>
          <w:rFonts w:ascii="Times New Roman" w:eastAsia="Calibri" w:hAnsi="Times New Roman" w:cs="Times New Roman"/>
          <w:sz w:val="24"/>
          <w:szCs w:val="24"/>
        </w:rPr>
        <w:t>)</w:t>
      </w:r>
    </w:p>
    <w:p w:rsidR="00075882" w:rsidRPr="00B24A44" w:rsidRDefault="00075882" w:rsidP="00075882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24A44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B24A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Развивать художественное восприятие доступных пониманию детей произведений изобразительного искусства, литературы. Рассматривать с детьми иллюстрации к произведениям детской литературы. Развивать умение отвечать на вопросы по содержанию картинок.</w:t>
      </w:r>
    </w:p>
    <w:p w:rsidR="00732D06" w:rsidRPr="00B24A44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E3D5E" w:rsidRPr="00B24A44" w:rsidRDefault="006E3D5E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4"/>
        <w:gridCol w:w="2553"/>
        <w:gridCol w:w="2498"/>
        <w:gridCol w:w="2227"/>
        <w:gridCol w:w="2883"/>
        <w:gridCol w:w="2535"/>
      </w:tblGrid>
      <w:tr w:rsidR="00732D06" w:rsidRPr="00B24A44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B24A44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B24A44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B24A44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B24A44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B24A44" w:rsidRDefault="00732D06" w:rsidP="00A85095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B24A44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B24A44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B24A44" w:rsidTr="00EE7607">
        <w:tc>
          <w:tcPr>
            <w:tcW w:w="518" w:type="dxa"/>
            <w:vMerge/>
          </w:tcPr>
          <w:p w:rsidR="00732D06" w:rsidRPr="00B24A44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B24A44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B24A44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B24A44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B24A44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B24A44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B24A44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B24A44" w:rsidTr="00EE7607">
        <w:trPr>
          <w:trHeight w:val="206"/>
        </w:trPr>
        <w:tc>
          <w:tcPr>
            <w:tcW w:w="518" w:type="dxa"/>
          </w:tcPr>
          <w:p w:rsidR="00732D06" w:rsidRPr="00B24A44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B24A44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B24A44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B24A44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B24A44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B24A44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B24A44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32D06" w:rsidRPr="00B24A44" w:rsidTr="00EE7607">
        <w:tc>
          <w:tcPr>
            <w:tcW w:w="518" w:type="dxa"/>
            <w:vMerge w:val="restart"/>
            <w:textDirection w:val="btLr"/>
          </w:tcPr>
          <w:p w:rsidR="00732D06" w:rsidRPr="00B24A44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Среда, </w:t>
            </w:r>
            <w:r w:rsidR="00075882" w:rsidRPr="00B24A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8.04</w:t>
            </w:r>
          </w:p>
        </w:tc>
        <w:tc>
          <w:tcPr>
            <w:tcW w:w="2174" w:type="dxa"/>
          </w:tcPr>
          <w:p w:rsidR="00732D06" w:rsidRPr="00B24A44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732D06" w:rsidRPr="00B24A44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B24A44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B24A44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B24A44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1.Беседа </w:t>
            </w:r>
            <w:r w:rsidR="00733B48">
              <w:rPr>
                <w:rFonts w:ascii="Times New Roman" w:eastAsia="Calibri" w:hAnsi="Times New Roman" w:cs="Times New Roman"/>
                <w:sz w:val="24"/>
                <w:szCs w:val="24"/>
              </w:rPr>
              <w:t>«Моя любимая книга»</w:t>
            </w:r>
          </w:p>
          <w:p w:rsidR="00732D06" w:rsidRPr="00B24A44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="006E3D5E"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Игра-забава</w:t>
            </w:r>
            <w:r w:rsidR="00733B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«Как у наших, у ворот»</w:t>
            </w:r>
          </w:p>
          <w:p w:rsidR="00732D06" w:rsidRDefault="00933988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32D06"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. Пятиминутка здоровья.</w:t>
            </w:r>
          </w:p>
          <w:p w:rsidR="00733B48" w:rsidRPr="00B24A44" w:rsidRDefault="00733B48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«Распускаются цветы»»</w:t>
            </w:r>
          </w:p>
          <w:p w:rsidR="00732D06" w:rsidRDefault="00933988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732D06"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круг.</w:t>
            </w:r>
          </w:p>
          <w:p w:rsidR="00733B48" w:rsidRPr="00B24A44" w:rsidRDefault="00733B48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«Здравствуйте»</w:t>
            </w:r>
          </w:p>
          <w:p w:rsidR="00732D06" w:rsidRPr="00B24A44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B24A44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732D06" w:rsidRPr="00B24A44" w:rsidRDefault="006E3D5E" w:rsidP="006E3D5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на развитие мелкой моторики</w:t>
            </w:r>
          </w:p>
        </w:tc>
        <w:tc>
          <w:tcPr>
            <w:tcW w:w="2227" w:type="dxa"/>
          </w:tcPr>
          <w:p w:rsidR="00733B48" w:rsidRPr="00733B48" w:rsidRDefault="00733B48" w:rsidP="00733B4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33B48">
              <w:rPr>
                <w:rFonts w:ascii="Times New Roman" w:eastAsia="Times New Roman" w:hAnsi="Times New Roman" w:cs="Times New Roman"/>
                <w:lang w:eastAsia="ru-RU"/>
              </w:rPr>
              <w:t xml:space="preserve">Разучивание последовательности весенних месяцев.  </w:t>
            </w:r>
          </w:p>
          <w:p w:rsidR="00732D06" w:rsidRPr="00B24A44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732D06" w:rsidRPr="00B24A44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 w:val="restart"/>
          </w:tcPr>
          <w:p w:rsidR="00732D06" w:rsidRPr="00B24A44" w:rsidRDefault="0007588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4A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Привлечь родителей к участию в уборке участка.</w:t>
            </w:r>
          </w:p>
        </w:tc>
      </w:tr>
      <w:tr w:rsidR="00732D06" w:rsidRPr="00B24A44" w:rsidTr="00EE7607">
        <w:tc>
          <w:tcPr>
            <w:tcW w:w="518" w:type="dxa"/>
            <w:vMerge/>
          </w:tcPr>
          <w:p w:rsidR="00732D06" w:rsidRPr="00B24A44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B24A44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732D06" w:rsidRPr="00B24A44" w:rsidRDefault="00732D06" w:rsidP="00131FB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581B8E"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1 Апрель</w:t>
            </w:r>
          </w:p>
        </w:tc>
        <w:tc>
          <w:tcPr>
            <w:tcW w:w="2883" w:type="dxa"/>
          </w:tcPr>
          <w:p w:rsidR="00732D06" w:rsidRPr="00B24A44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B24A44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B24A44" w:rsidTr="00EE7607">
        <w:tc>
          <w:tcPr>
            <w:tcW w:w="518" w:type="dxa"/>
            <w:vMerge/>
          </w:tcPr>
          <w:p w:rsidR="00732D06" w:rsidRPr="00B24A44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732D06" w:rsidRPr="00B24A44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732D06" w:rsidRPr="00B24A44" w:rsidRDefault="00732D06" w:rsidP="0073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hAnsi="Times New Roman" w:cs="Times New Roman"/>
                <w:sz w:val="24"/>
                <w:szCs w:val="24"/>
              </w:rPr>
              <w:t xml:space="preserve">Речевое развитие </w:t>
            </w:r>
          </w:p>
          <w:p w:rsidR="00A57921" w:rsidRPr="00B24A44" w:rsidRDefault="00EE7607" w:rsidP="0073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hAnsi="Times New Roman" w:cs="Times New Roman"/>
                <w:sz w:val="24"/>
                <w:szCs w:val="24"/>
              </w:rPr>
              <w:t xml:space="preserve">В.В. </w:t>
            </w:r>
            <w:proofErr w:type="spellStart"/>
            <w:r w:rsidRPr="00B24A44">
              <w:rPr>
                <w:rFonts w:ascii="Times New Roman" w:hAnsi="Times New Roman" w:cs="Times New Roman"/>
                <w:sz w:val="24"/>
                <w:szCs w:val="24"/>
              </w:rPr>
              <w:t>Гербова</w:t>
            </w:r>
            <w:proofErr w:type="spellEnd"/>
            <w:r w:rsidRPr="00B24A44">
              <w:rPr>
                <w:rFonts w:ascii="Times New Roman" w:hAnsi="Times New Roman" w:cs="Times New Roman"/>
                <w:sz w:val="24"/>
                <w:szCs w:val="24"/>
              </w:rPr>
              <w:t xml:space="preserve">, Занятие </w:t>
            </w:r>
            <w:r w:rsidR="00B32F22" w:rsidRPr="00B24A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7921" w:rsidRPr="00B24A44">
              <w:rPr>
                <w:rFonts w:ascii="Times New Roman" w:hAnsi="Times New Roman" w:cs="Times New Roman"/>
                <w:sz w:val="24"/>
                <w:szCs w:val="24"/>
              </w:rPr>
              <w:t>, стр.</w:t>
            </w:r>
            <w:r w:rsidR="00B32F22" w:rsidRPr="00B24A44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  <w:p w:rsidR="00B32F22" w:rsidRPr="00B24A44" w:rsidRDefault="00B32F22" w:rsidP="0073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hAnsi="Times New Roman" w:cs="Times New Roman"/>
                <w:sz w:val="24"/>
                <w:szCs w:val="24"/>
              </w:rPr>
              <w:t>Познакомить детей со стихотворением А. Плещеева «Весна». Учить называть признаки года.</w:t>
            </w:r>
          </w:p>
          <w:p w:rsidR="00A57921" w:rsidRPr="00B24A44" w:rsidRDefault="00A57921" w:rsidP="00EE7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732D06" w:rsidRPr="00B24A44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B24A44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B24A44" w:rsidTr="00EE7607">
        <w:tc>
          <w:tcPr>
            <w:tcW w:w="518" w:type="dxa"/>
            <w:vMerge/>
          </w:tcPr>
          <w:p w:rsidR="00EE7607" w:rsidRPr="00B24A44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EE7607" w:rsidRPr="00B24A44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B24A44" w:rsidRDefault="00EE7607" w:rsidP="0073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EE7607" w:rsidRPr="00B24A44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B24A44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B24A44" w:rsidTr="000341F1">
        <w:tc>
          <w:tcPr>
            <w:tcW w:w="518" w:type="dxa"/>
            <w:vMerge/>
          </w:tcPr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581B8E"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 Апрель</w:t>
            </w:r>
          </w:p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075882" w:rsidRPr="00B24A44" w:rsidRDefault="00075882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4A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Совершенствование навыков  различных видов ходьбы</w:t>
            </w:r>
          </w:p>
        </w:tc>
        <w:tc>
          <w:tcPr>
            <w:tcW w:w="2535" w:type="dxa"/>
            <w:vMerge/>
          </w:tcPr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B24A44" w:rsidTr="00D602A3">
        <w:tc>
          <w:tcPr>
            <w:tcW w:w="518" w:type="dxa"/>
            <w:vMerge/>
          </w:tcPr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EE7607" w:rsidRPr="00B24A44" w:rsidRDefault="00B24A44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Беседа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ои любимые книжки»</w:t>
            </w:r>
          </w:p>
          <w:p w:rsidR="00B24A44" w:rsidRPr="00B24A44" w:rsidRDefault="00B24A44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B24A44" w:rsidTr="00EE7607">
        <w:tc>
          <w:tcPr>
            <w:tcW w:w="518" w:type="dxa"/>
            <w:vMerge/>
          </w:tcPr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131FB4" w:rsidRPr="00B24A44" w:rsidRDefault="00EE7607" w:rsidP="00581B8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C91C2B"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имнастик</w:t>
            </w:r>
            <w:r w:rsidR="00131FB4"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а после сна. Комплекс №</w:t>
            </w:r>
            <w:r w:rsidR="00581B8E"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 Апрель</w:t>
            </w:r>
          </w:p>
          <w:p w:rsidR="00EE7607" w:rsidRPr="00B24A44" w:rsidRDefault="00EE7607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733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«Книжный магазин»</w:t>
            </w:r>
            <w:bookmarkStart w:id="0" w:name="_GoBack"/>
            <w:bookmarkEnd w:id="0"/>
          </w:p>
          <w:p w:rsidR="00EE7607" w:rsidRPr="00B24A44" w:rsidRDefault="006E3D5E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3.Развлечения</w:t>
            </w:r>
          </w:p>
          <w:p w:rsidR="00EE7607" w:rsidRPr="00B24A44" w:rsidRDefault="00EE7607" w:rsidP="006E3D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EE7607" w:rsidRDefault="006E3D5E" w:rsidP="00EE7607">
            <w:pPr>
              <w:spacing w:before="10" w:after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художественная деятельность</w:t>
            </w:r>
          </w:p>
          <w:p w:rsidR="00B24A44" w:rsidRPr="00B24A44" w:rsidRDefault="00B24A44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Раскраски- сказки</w:t>
            </w:r>
          </w:p>
        </w:tc>
        <w:tc>
          <w:tcPr>
            <w:tcW w:w="2227" w:type="dxa"/>
          </w:tcPr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</w:tcPr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B24A44" w:rsidTr="006414F5">
        <w:tc>
          <w:tcPr>
            <w:tcW w:w="518" w:type="dxa"/>
            <w:vMerge/>
          </w:tcPr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B24A44" w:rsidRPr="00B24A44" w:rsidRDefault="00B24A44" w:rsidP="00B24A4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5 Апрель</w:t>
            </w:r>
          </w:p>
          <w:p w:rsidR="00B24A44" w:rsidRPr="00B24A44" w:rsidRDefault="00B24A44" w:rsidP="00B24A4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EE7607" w:rsidRPr="00B24A44" w:rsidRDefault="00B24A44" w:rsidP="00B24A44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4A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Совершенствование навыков  различных видов ходьбы</w:t>
            </w:r>
          </w:p>
        </w:tc>
        <w:tc>
          <w:tcPr>
            <w:tcW w:w="2535" w:type="dxa"/>
            <w:vMerge/>
          </w:tcPr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B24A44" w:rsidTr="00EE7607">
        <w:tc>
          <w:tcPr>
            <w:tcW w:w="518" w:type="dxa"/>
          </w:tcPr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B24A44" w:rsidRDefault="00EE7607" w:rsidP="003904B7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B24A44" w:rsidTr="00EE7607">
        <w:tc>
          <w:tcPr>
            <w:tcW w:w="518" w:type="dxa"/>
          </w:tcPr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EE7607" w:rsidRPr="00B24A44" w:rsidRDefault="00933988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A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="00B24A44">
              <w:rPr>
                <w:rFonts w:ascii="Times New Roman" w:eastAsia="Calibri" w:hAnsi="Times New Roman" w:cs="Times New Roman"/>
                <w:sz w:val="24"/>
                <w:szCs w:val="24"/>
              </w:rPr>
              <w:t>развитию умении отвечать на вопросы по содержанию картинок.</w:t>
            </w:r>
          </w:p>
        </w:tc>
        <w:tc>
          <w:tcPr>
            <w:tcW w:w="2535" w:type="dxa"/>
            <w:vMerge/>
          </w:tcPr>
          <w:p w:rsidR="00EE7607" w:rsidRPr="00B24A44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32D06" w:rsidRPr="00B24A44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2D06" w:rsidRPr="00B24A44" w:rsidRDefault="00732D06" w:rsidP="00732D06">
      <w:pPr>
        <w:rPr>
          <w:rFonts w:ascii="Times New Roman" w:hAnsi="Times New Roman" w:cs="Times New Roman"/>
          <w:sz w:val="24"/>
          <w:szCs w:val="24"/>
        </w:rPr>
      </w:pPr>
    </w:p>
    <w:p w:rsidR="00732D06" w:rsidRPr="00B24A44" w:rsidRDefault="00732D06" w:rsidP="00732D06">
      <w:pPr>
        <w:rPr>
          <w:rFonts w:ascii="Times New Roman" w:hAnsi="Times New Roman" w:cs="Times New Roman"/>
          <w:sz w:val="24"/>
          <w:szCs w:val="24"/>
        </w:rPr>
      </w:pPr>
    </w:p>
    <w:p w:rsidR="003316E8" w:rsidRPr="00B24A44" w:rsidRDefault="003316E8">
      <w:pPr>
        <w:rPr>
          <w:rFonts w:ascii="Times New Roman" w:hAnsi="Times New Roman" w:cs="Times New Roman"/>
          <w:sz w:val="24"/>
          <w:szCs w:val="24"/>
        </w:rPr>
      </w:pPr>
    </w:p>
    <w:sectPr w:rsidR="003316E8" w:rsidRPr="00B24A44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075882"/>
    <w:rsid w:val="00131FB4"/>
    <w:rsid w:val="002A773A"/>
    <w:rsid w:val="003316E8"/>
    <w:rsid w:val="003904B7"/>
    <w:rsid w:val="00581B8E"/>
    <w:rsid w:val="006E3D5E"/>
    <w:rsid w:val="00732D06"/>
    <w:rsid w:val="00733B48"/>
    <w:rsid w:val="00933988"/>
    <w:rsid w:val="00A57921"/>
    <w:rsid w:val="00A85095"/>
    <w:rsid w:val="00B24A44"/>
    <w:rsid w:val="00B32F22"/>
    <w:rsid w:val="00C91C2B"/>
    <w:rsid w:val="00EE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9EAEE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199B4-8A1B-4CCA-8247-3CCB6C5EA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16</cp:revision>
  <dcterms:created xsi:type="dcterms:W3CDTF">2025-09-10T15:38:00Z</dcterms:created>
  <dcterms:modified xsi:type="dcterms:W3CDTF">2026-04-14T08:58:00Z</dcterms:modified>
</cp:coreProperties>
</file>