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2EAE" w:rsidRPr="00337754" w:rsidRDefault="006F2EAE" w:rsidP="006F2EAE">
      <w:pPr>
        <w:spacing w:before="10" w:after="1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37754">
        <w:rPr>
          <w:rFonts w:ascii="Times New Roman" w:eastAsia="Calibri" w:hAnsi="Times New Roman" w:cs="Times New Roman"/>
          <w:b/>
          <w:sz w:val="24"/>
          <w:szCs w:val="24"/>
        </w:rPr>
        <w:t>КАЛЕНДАРНО-ТЕМАТИЧЕСКИЙ ПЛАН ОБРАЗОВАТЕЛЬНОЙ ДЕЯТЕЛЬНОСТИ</w:t>
      </w:r>
    </w:p>
    <w:p w:rsidR="00C2066D" w:rsidRPr="00337754" w:rsidRDefault="00C2066D" w:rsidP="00C2066D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37754">
        <w:rPr>
          <w:rFonts w:ascii="Times New Roman" w:eastAsia="Calibri" w:hAnsi="Times New Roman" w:cs="Times New Roman"/>
          <w:b/>
          <w:sz w:val="24"/>
          <w:szCs w:val="24"/>
        </w:rPr>
        <w:t>Тематическая неделя: Неделя детской книги</w:t>
      </w:r>
    </w:p>
    <w:p w:rsidR="00C2066D" w:rsidRPr="00337754" w:rsidRDefault="00337754" w:rsidP="00C2066D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(6.04-10.04</w:t>
      </w:r>
      <w:r w:rsidR="00C2066D" w:rsidRPr="00337754">
        <w:rPr>
          <w:rFonts w:ascii="Times New Roman" w:eastAsia="Calibri" w:hAnsi="Times New Roman" w:cs="Times New Roman"/>
          <w:sz w:val="24"/>
          <w:szCs w:val="24"/>
        </w:rPr>
        <w:t>)</w:t>
      </w:r>
    </w:p>
    <w:p w:rsidR="00C2066D" w:rsidRPr="00337754" w:rsidRDefault="00C2066D" w:rsidP="00C2066D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337754">
        <w:rPr>
          <w:rFonts w:ascii="Times New Roman" w:eastAsia="Calibri" w:hAnsi="Times New Roman" w:cs="Times New Roman"/>
          <w:b/>
          <w:sz w:val="24"/>
          <w:szCs w:val="24"/>
        </w:rPr>
        <w:t>Основные элементы содержания ФОП ДО (задачи):</w:t>
      </w:r>
      <w:r w:rsidRPr="0033775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Развивать художественное восприятие доступных пониманию детей произведений изобразительного искусства, литературы. Рассматривать с детьми иллюстрации к произведениям детской литературы. Развивать умение отвечать на вопросы по содержанию картинок.</w:t>
      </w:r>
    </w:p>
    <w:p w:rsidR="006F2EAE" w:rsidRPr="00337754" w:rsidRDefault="006F2EAE" w:rsidP="006F2EAE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89393C" w:rsidRPr="00337754" w:rsidRDefault="0089393C" w:rsidP="006F2EAE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19"/>
        <w:gridCol w:w="2171"/>
        <w:gridCol w:w="2383"/>
        <w:gridCol w:w="2527"/>
        <w:gridCol w:w="3027"/>
        <w:gridCol w:w="2171"/>
        <w:gridCol w:w="2590"/>
      </w:tblGrid>
      <w:tr w:rsidR="006F2EAE" w:rsidRPr="00337754" w:rsidTr="008F5E52">
        <w:trPr>
          <w:cantSplit/>
          <w:trHeight w:val="349"/>
        </w:trPr>
        <w:tc>
          <w:tcPr>
            <w:tcW w:w="519" w:type="dxa"/>
            <w:vMerge w:val="restart"/>
            <w:textDirection w:val="btLr"/>
          </w:tcPr>
          <w:p w:rsidR="006F2EAE" w:rsidRPr="00337754" w:rsidRDefault="006F2EAE" w:rsidP="0005356C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775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День </w:t>
            </w:r>
          </w:p>
        </w:tc>
        <w:tc>
          <w:tcPr>
            <w:tcW w:w="2171" w:type="dxa"/>
            <w:vMerge w:val="restart"/>
          </w:tcPr>
          <w:p w:rsidR="006F2EAE" w:rsidRPr="00337754" w:rsidRDefault="006F2EAE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F2EAE" w:rsidRPr="00337754" w:rsidRDefault="006F2EAE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7754">
              <w:rPr>
                <w:rFonts w:ascii="Times New Roman" w:eastAsia="Calibri" w:hAnsi="Times New Roman" w:cs="Times New Roman"/>
                <w:sz w:val="24"/>
                <w:szCs w:val="24"/>
              </w:rPr>
              <w:t>Режимные процессы</w:t>
            </w:r>
          </w:p>
        </w:tc>
        <w:tc>
          <w:tcPr>
            <w:tcW w:w="7937" w:type="dxa"/>
            <w:gridSpan w:val="3"/>
          </w:tcPr>
          <w:p w:rsidR="006F2EAE" w:rsidRPr="00337754" w:rsidRDefault="006F2EAE" w:rsidP="0005356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7754">
              <w:rPr>
                <w:rFonts w:ascii="Times New Roman" w:eastAsia="Calibri" w:hAnsi="Times New Roman" w:cs="Times New Roman"/>
                <w:sz w:val="24"/>
                <w:szCs w:val="24"/>
              </w:rPr>
              <w:t>Формы проведения занятий в образовательной деятельности</w:t>
            </w:r>
          </w:p>
        </w:tc>
        <w:tc>
          <w:tcPr>
            <w:tcW w:w="2171" w:type="dxa"/>
            <w:vMerge w:val="restart"/>
          </w:tcPr>
          <w:p w:rsidR="006F2EAE" w:rsidRPr="00337754" w:rsidRDefault="006F2EAE" w:rsidP="00AD5E0F">
            <w:pPr>
              <w:spacing w:before="10" w:after="1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37754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развивающей среды для самостоятельной   деятельности детей (центры активности, все помещения группы)</w:t>
            </w:r>
          </w:p>
        </w:tc>
        <w:tc>
          <w:tcPr>
            <w:tcW w:w="2590" w:type="dxa"/>
            <w:vMerge w:val="restart"/>
          </w:tcPr>
          <w:p w:rsidR="006F2EAE" w:rsidRPr="00337754" w:rsidRDefault="006F2EAE" w:rsidP="00AD5E0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775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Взаимодействие с родителями/ социальными партнерами </w:t>
            </w:r>
          </w:p>
        </w:tc>
      </w:tr>
      <w:tr w:rsidR="002810A7" w:rsidRPr="00337754" w:rsidTr="008F5E52">
        <w:tc>
          <w:tcPr>
            <w:tcW w:w="519" w:type="dxa"/>
            <w:vMerge/>
          </w:tcPr>
          <w:p w:rsidR="006F2EAE" w:rsidRPr="00337754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1" w:type="dxa"/>
            <w:vMerge/>
          </w:tcPr>
          <w:p w:rsidR="006F2EAE" w:rsidRPr="00337754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83" w:type="dxa"/>
          </w:tcPr>
          <w:p w:rsidR="006F2EAE" w:rsidRPr="00337754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7754">
              <w:rPr>
                <w:rFonts w:ascii="Times New Roman" w:eastAsia="Calibri" w:hAnsi="Times New Roman" w:cs="Times New Roman"/>
                <w:sz w:val="24"/>
                <w:szCs w:val="24"/>
              </w:rPr>
              <w:t>Совместная деятельность</w:t>
            </w:r>
          </w:p>
        </w:tc>
        <w:tc>
          <w:tcPr>
            <w:tcW w:w="2527" w:type="dxa"/>
          </w:tcPr>
          <w:p w:rsidR="006F2EAE" w:rsidRPr="00337754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7754"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Самостоятельная деятельность</w:t>
            </w:r>
          </w:p>
        </w:tc>
        <w:tc>
          <w:tcPr>
            <w:tcW w:w="3027" w:type="dxa"/>
          </w:tcPr>
          <w:p w:rsidR="006F2EAE" w:rsidRPr="00337754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7754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</w:t>
            </w:r>
          </w:p>
        </w:tc>
        <w:tc>
          <w:tcPr>
            <w:tcW w:w="2171" w:type="dxa"/>
            <w:vMerge/>
          </w:tcPr>
          <w:p w:rsidR="006F2EAE" w:rsidRPr="00337754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90" w:type="dxa"/>
            <w:vMerge/>
          </w:tcPr>
          <w:p w:rsidR="006F2EAE" w:rsidRPr="00337754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2810A7" w:rsidRPr="00337754" w:rsidTr="008F5E52">
        <w:trPr>
          <w:trHeight w:val="206"/>
        </w:trPr>
        <w:tc>
          <w:tcPr>
            <w:tcW w:w="519" w:type="dxa"/>
          </w:tcPr>
          <w:p w:rsidR="006F2EAE" w:rsidRPr="00337754" w:rsidRDefault="006F2EAE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7754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71" w:type="dxa"/>
          </w:tcPr>
          <w:p w:rsidR="006F2EAE" w:rsidRPr="00337754" w:rsidRDefault="006F2EAE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7754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83" w:type="dxa"/>
          </w:tcPr>
          <w:p w:rsidR="006F2EAE" w:rsidRPr="00337754" w:rsidRDefault="006F2EAE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7754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27" w:type="dxa"/>
          </w:tcPr>
          <w:p w:rsidR="006F2EAE" w:rsidRPr="00337754" w:rsidRDefault="006F2EAE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7754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27" w:type="dxa"/>
          </w:tcPr>
          <w:p w:rsidR="006F2EAE" w:rsidRPr="00337754" w:rsidRDefault="006F2EAE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7754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71" w:type="dxa"/>
          </w:tcPr>
          <w:p w:rsidR="006F2EAE" w:rsidRPr="00337754" w:rsidRDefault="006F2EAE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7754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90" w:type="dxa"/>
          </w:tcPr>
          <w:p w:rsidR="006F2EAE" w:rsidRPr="00337754" w:rsidRDefault="006F2EAE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7754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</w:tr>
      <w:tr w:rsidR="002810A7" w:rsidRPr="00337754" w:rsidTr="008F5E52">
        <w:tc>
          <w:tcPr>
            <w:tcW w:w="519" w:type="dxa"/>
            <w:vMerge w:val="restart"/>
            <w:textDirection w:val="btLr"/>
          </w:tcPr>
          <w:p w:rsidR="006F2EAE" w:rsidRPr="00337754" w:rsidRDefault="008F5E52" w:rsidP="0005356C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3775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Вторник</w:t>
            </w:r>
            <w:r w:rsidR="006F2EAE" w:rsidRPr="0033775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, </w:t>
            </w:r>
            <w:r w:rsidR="00C2066D" w:rsidRPr="0033775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7.04</w:t>
            </w:r>
          </w:p>
        </w:tc>
        <w:tc>
          <w:tcPr>
            <w:tcW w:w="2171" w:type="dxa"/>
          </w:tcPr>
          <w:p w:rsidR="006F2EAE" w:rsidRPr="00337754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7754">
              <w:rPr>
                <w:rFonts w:ascii="Times New Roman" w:eastAsia="Calibri" w:hAnsi="Times New Roman" w:cs="Times New Roman"/>
                <w:sz w:val="24"/>
                <w:szCs w:val="24"/>
              </w:rPr>
              <w:t>Утро</w:t>
            </w:r>
          </w:p>
          <w:p w:rsidR="006F2EAE" w:rsidRPr="00337754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F2EAE" w:rsidRPr="00337754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F2EAE" w:rsidRPr="00337754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83" w:type="dxa"/>
          </w:tcPr>
          <w:p w:rsidR="00337754" w:rsidRPr="00337754" w:rsidRDefault="006F2EAE" w:rsidP="00337754">
            <w:pPr>
              <w:pStyle w:val="c1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337754">
              <w:t xml:space="preserve">1. </w:t>
            </w:r>
            <w:r w:rsidR="00337754" w:rsidRPr="00337754">
              <w:rPr>
                <w:rStyle w:val="c0"/>
                <w:color w:val="000000"/>
              </w:rPr>
              <w:t>Беседа «Моя любимая книга».</w:t>
            </w:r>
          </w:p>
          <w:p w:rsidR="006F2EAE" w:rsidRPr="00337754" w:rsidRDefault="006F2EAE" w:rsidP="006F2EA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77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  <w:r w:rsidRPr="00337754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ru-RU"/>
              </w:rPr>
              <w:t xml:space="preserve"> </w:t>
            </w:r>
            <w:r w:rsidRPr="003377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E16A81" w:rsidRPr="003377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\и</w:t>
            </w:r>
            <w:r w:rsidR="00337754" w:rsidRPr="003377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«Отгадай сказку по описанию».  </w:t>
            </w:r>
          </w:p>
          <w:p w:rsidR="006F2EAE" w:rsidRPr="00337754" w:rsidRDefault="00E16A81" w:rsidP="006F2EA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77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6F2EAE" w:rsidRPr="003377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Пятиминутка здоровья.</w:t>
            </w:r>
          </w:p>
          <w:p w:rsidR="00337754" w:rsidRPr="00337754" w:rsidRDefault="00337754" w:rsidP="006F2EA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77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«Пальчиковая гимнастика «Мы делили апельсин»</w:t>
            </w:r>
          </w:p>
          <w:p w:rsidR="006F2EAE" w:rsidRPr="00337754" w:rsidRDefault="00E16A81" w:rsidP="006F2EA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77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6F2EAE" w:rsidRPr="003377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Утренний круг.</w:t>
            </w:r>
          </w:p>
          <w:p w:rsidR="00C2066D" w:rsidRPr="00337754" w:rsidRDefault="00337754" w:rsidP="00C2066D">
            <w:pPr>
              <w:pStyle w:val="c1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337754">
              <w:rPr>
                <w:rStyle w:val="c0"/>
              </w:rPr>
              <w:t xml:space="preserve">«Здравствуйте» </w:t>
            </w:r>
          </w:p>
          <w:p w:rsidR="006F2EAE" w:rsidRPr="00337754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F2EAE" w:rsidRPr="00337754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F2EAE" w:rsidRPr="00337754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27" w:type="dxa"/>
          </w:tcPr>
          <w:p w:rsidR="00E16A81" w:rsidRPr="00337754" w:rsidRDefault="0058063A" w:rsidP="00E16A8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77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Игры с конструктором </w:t>
            </w:r>
          </w:p>
          <w:p w:rsidR="006F2EAE" w:rsidRPr="00337754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27" w:type="dxa"/>
          </w:tcPr>
          <w:p w:rsidR="006F2EAE" w:rsidRPr="00337754" w:rsidRDefault="00337754" w:rsidP="0033775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77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Упражняться в счете до 5</w:t>
            </w:r>
          </w:p>
          <w:p w:rsidR="00337754" w:rsidRPr="00337754" w:rsidRDefault="00337754" w:rsidP="0033775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77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Витя, Миша</w:t>
            </w:r>
          </w:p>
        </w:tc>
        <w:tc>
          <w:tcPr>
            <w:tcW w:w="2171" w:type="dxa"/>
          </w:tcPr>
          <w:p w:rsidR="006F2EAE" w:rsidRPr="00337754" w:rsidRDefault="0033775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377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Организовать выставку портретов детских писателей и поэтов.</w:t>
            </w:r>
          </w:p>
        </w:tc>
        <w:tc>
          <w:tcPr>
            <w:tcW w:w="2590" w:type="dxa"/>
            <w:vMerge w:val="restart"/>
          </w:tcPr>
          <w:p w:rsidR="00337754" w:rsidRDefault="00C2066D" w:rsidP="00337754">
            <w:pPr>
              <w:spacing w:before="10" w:after="10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3775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Советы родителям </w:t>
            </w:r>
          </w:p>
          <w:p w:rsidR="006F2EAE" w:rsidRPr="00337754" w:rsidRDefault="00C2066D" w:rsidP="00337754">
            <w:pPr>
              <w:spacing w:before="10" w:after="1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3775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 Секрет хорошего настроения»</w:t>
            </w:r>
          </w:p>
        </w:tc>
      </w:tr>
      <w:tr w:rsidR="006F2EAE" w:rsidRPr="00337754" w:rsidTr="008F5E52">
        <w:tc>
          <w:tcPr>
            <w:tcW w:w="519" w:type="dxa"/>
            <w:vMerge/>
          </w:tcPr>
          <w:p w:rsidR="006F2EAE" w:rsidRPr="00337754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1" w:type="dxa"/>
          </w:tcPr>
          <w:p w:rsidR="006F2EAE" w:rsidRPr="00337754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7754">
              <w:rPr>
                <w:rFonts w:ascii="Times New Roman" w:eastAsia="Calibri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7937" w:type="dxa"/>
            <w:gridSpan w:val="3"/>
          </w:tcPr>
          <w:p w:rsidR="006F2EAE" w:rsidRPr="00337754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775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Комплекс № </w:t>
            </w:r>
            <w:r w:rsidR="005F6377" w:rsidRPr="0033775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1 </w:t>
            </w:r>
            <w:r w:rsidR="00337754" w:rsidRPr="00337754">
              <w:rPr>
                <w:rFonts w:ascii="Times New Roman" w:eastAsia="Calibri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2171" w:type="dxa"/>
          </w:tcPr>
          <w:p w:rsidR="006F2EAE" w:rsidRPr="00337754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90" w:type="dxa"/>
            <w:vMerge/>
          </w:tcPr>
          <w:p w:rsidR="006F2EAE" w:rsidRPr="00337754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F2EAE" w:rsidRPr="00337754" w:rsidTr="008F5E52">
        <w:tc>
          <w:tcPr>
            <w:tcW w:w="519" w:type="dxa"/>
            <w:vMerge/>
          </w:tcPr>
          <w:p w:rsidR="006F2EAE" w:rsidRPr="00337754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1" w:type="dxa"/>
            <w:vMerge w:val="restart"/>
          </w:tcPr>
          <w:p w:rsidR="006F2EAE" w:rsidRPr="00337754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7754">
              <w:rPr>
                <w:rFonts w:ascii="Times New Roman" w:eastAsia="Calibri" w:hAnsi="Times New Roman" w:cs="Times New Roman"/>
                <w:sz w:val="24"/>
                <w:szCs w:val="24"/>
              </w:rPr>
              <w:t>Образовательная деятельность</w:t>
            </w:r>
          </w:p>
        </w:tc>
        <w:tc>
          <w:tcPr>
            <w:tcW w:w="7937" w:type="dxa"/>
            <w:gridSpan w:val="3"/>
          </w:tcPr>
          <w:p w:rsidR="008F5E52" w:rsidRPr="00337754" w:rsidRDefault="00273C4E" w:rsidP="008F5E52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7754">
              <w:rPr>
                <w:rFonts w:ascii="Times New Roman" w:eastAsia="Calibri" w:hAnsi="Times New Roman" w:cs="Times New Roman"/>
                <w:sz w:val="24"/>
                <w:szCs w:val="24"/>
              </w:rPr>
              <w:t>Сенсорные эт</w:t>
            </w:r>
            <w:r w:rsidR="008F5E52" w:rsidRPr="00337754">
              <w:rPr>
                <w:rFonts w:ascii="Times New Roman" w:eastAsia="Calibri" w:hAnsi="Times New Roman" w:cs="Times New Roman"/>
                <w:sz w:val="24"/>
                <w:szCs w:val="24"/>
              </w:rPr>
              <w:t>алоны и познавательные действия</w:t>
            </w:r>
            <w:r w:rsidR="00BB7CC2" w:rsidRPr="00337754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8F5E52" w:rsidRPr="00337754" w:rsidRDefault="00BB7CC2" w:rsidP="008F5E52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775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М</w:t>
            </w:r>
            <w:r w:rsidR="002810A7" w:rsidRPr="0033775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атематические </w:t>
            </w:r>
            <w:proofErr w:type="spellStart"/>
            <w:r w:rsidR="002810A7" w:rsidRPr="00337754">
              <w:rPr>
                <w:rFonts w:ascii="Times New Roman" w:eastAsia="Calibri" w:hAnsi="Times New Roman" w:cs="Times New Roman"/>
                <w:sz w:val="24"/>
                <w:szCs w:val="24"/>
              </w:rPr>
              <w:t>представления</w:t>
            </w:r>
            <w:r w:rsidR="005F6377" w:rsidRPr="00337754">
              <w:rPr>
                <w:rFonts w:ascii="Times New Roman" w:eastAsia="Calibri" w:hAnsi="Times New Roman" w:cs="Times New Roman"/>
                <w:sz w:val="24"/>
                <w:szCs w:val="24"/>
              </w:rPr>
              <w:t>.И.А</w:t>
            </w:r>
            <w:proofErr w:type="spellEnd"/>
            <w:r w:rsidR="005F6377" w:rsidRPr="0033775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="005F6377" w:rsidRPr="00337754">
              <w:rPr>
                <w:rFonts w:ascii="Times New Roman" w:eastAsia="Calibri" w:hAnsi="Times New Roman" w:cs="Times New Roman"/>
                <w:sz w:val="24"/>
                <w:szCs w:val="24"/>
              </w:rPr>
              <w:t>Помораева</w:t>
            </w:r>
            <w:proofErr w:type="spellEnd"/>
            <w:r w:rsidR="00E16A81" w:rsidRPr="0033775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Занятие </w:t>
            </w:r>
            <w:r w:rsidR="00125B54" w:rsidRPr="00337754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6A1769" w:rsidRPr="0033775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 w:rsidR="005638B3" w:rsidRPr="00337754">
              <w:rPr>
                <w:rFonts w:ascii="Times New Roman" w:eastAsia="Calibri" w:hAnsi="Times New Roman" w:cs="Times New Roman"/>
                <w:sz w:val="24"/>
                <w:szCs w:val="24"/>
              </w:rPr>
              <w:t>стр.</w:t>
            </w:r>
            <w:r w:rsidR="00125B54" w:rsidRPr="0033775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37</w:t>
            </w:r>
          </w:p>
          <w:p w:rsidR="005638B3" w:rsidRPr="00337754" w:rsidRDefault="00125B54" w:rsidP="008F5E52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7754">
              <w:rPr>
                <w:rFonts w:ascii="Times New Roman" w:eastAsia="Calibri" w:hAnsi="Times New Roman" w:cs="Times New Roman"/>
                <w:sz w:val="24"/>
                <w:szCs w:val="24"/>
              </w:rPr>
              <w:t>Учить воспроизводить заданное количество предметов и звуков по образцу.</w:t>
            </w:r>
          </w:p>
        </w:tc>
        <w:tc>
          <w:tcPr>
            <w:tcW w:w="2171" w:type="dxa"/>
          </w:tcPr>
          <w:p w:rsidR="006F2EAE" w:rsidRPr="00337754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90" w:type="dxa"/>
            <w:vMerge/>
          </w:tcPr>
          <w:p w:rsidR="006F2EAE" w:rsidRPr="00337754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A1769" w:rsidRPr="00337754" w:rsidTr="007452B5">
        <w:tc>
          <w:tcPr>
            <w:tcW w:w="519" w:type="dxa"/>
            <w:vMerge/>
          </w:tcPr>
          <w:p w:rsidR="006A1769" w:rsidRPr="00337754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1" w:type="dxa"/>
            <w:vMerge/>
          </w:tcPr>
          <w:p w:rsidR="006A1769" w:rsidRPr="00337754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08" w:type="dxa"/>
            <w:gridSpan w:val="4"/>
          </w:tcPr>
          <w:p w:rsidR="006A1769" w:rsidRPr="00337754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37754">
              <w:rPr>
                <w:rFonts w:ascii="Times New Roman" w:eastAsia="Calibri" w:hAnsi="Times New Roman" w:cs="Times New Roman"/>
                <w:sz w:val="24"/>
                <w:szCs w:val="24"/>
              </w:rPr>
              <w:t>Физическая культура/ по плану специалиста</w:t>
            </w:r>
          </w:p>
        </w:tc>
        <w:tc>
          <w:tcPr>
            <w:tcW w:w="2590" w:type="dxa"/>
            <w:vMerge/>
          </w:tcPr>
          <w:p w:rsidR="006A1769" w:rsidRPr="00337754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A1769" w:rsidRPr="00337754" w:rsidTr="00275C2C">
        <w:tc>
          <w:tcPr>
            <w:tcW w:w="519" w:type="dxa"/>
            <w:vMerge/>
          </w:tcPr>
          <w:p w:rsidR="006A1769" w:rsidRPr="00337754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1" w:type="dxa"/>
          </w:tcPr>
          <w:p w:rsidR="006A1769" w:rsidRPr="00337754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775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Прогулка  </w:t>
            </w:r>
          </w:p>
          <w:p w:rsidR="006A1769" w:rsidRPr="00337754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A1769" w:rsidRPr="00337754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A1769" w:rsidRPr="00337754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08" w:type="dxa"/>
            <w:gridSpan w:val="4"/>
          </w:tcPr>
          <w:p w:rsidR="006A1769" w:rsidRPr="00337754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7754">
              <w:rPr>
                <w:rFonts w:ascii="Times New Roman" w:eastAsia="Calibri" w:hAnsi="Times New Roman" w:cs="Times New Roman"/>
                <w:sz w:val="24"/>
                <w:szCs w:val="24"/>
              </w:rPr>
              <w:t>Картотека прогулок №</w:t>
            </w:r>
            <w:r w:rsidR="005F6377" w:rsidRPr="0033775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337754" w:rsidRPr="00337754">
              <w:rPr>
                <w:rFonts w:ascii="Times New Roman" w:eastAsia="Calibri" w:hAnsi="Times New Roman" w:cs="Times New Roman"/>
                <w:sz w:val="24"/>
                <w:szCs w:val="24"/>
              </w:rPr>
              <w:t>4 Апрель</w:t>
            </w:r>
          </w:p>
          <w:p w:rsidR="006A1769" w:rsidRPr="00337754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7754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работа:</w:t>
            </w:r>
          </w:p>
          <w:p w:rsidR="006A1769" w:rsidRPr="00337754" w:rsidRDefault="00C2066D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3775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«Поп</w:t>
            </w:r>
            <w:r w:rsidR="00337754" w:rsidRPr="0033775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ади в цель» Развивать меткость.</w:t>
            </w:r>
          </w:p>
        </w:tc>
        <w:tc>
          <w:tcPr>
            <w:tcW w:w="2590" w:type="dxa"/>
            <w:vMerge/>
          </w:tcPr>
          <w:p w:rsidR="006A1769" w:rsidRPr="00337754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A1769" w:rsidRPr="00337754" w:rsidTr="00B837A3">
        <w:tc>
          <w:tcPr>
            <w:tcW w:w="519" w:type="dxa"/>
            <w:vMerge/>
          </w:tcPr>
          <w:p w:rsidR="006A1769" w:rsidRPr="00337754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1" w:type="dxa"/>
          </w:tcPr>
          <w:p w:rsidR="006A1769" w:rsidRPr="00337754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7754">
              <w:rPr>
                <w:rFonts w:ascii="Times New Roman" w:eastAsia="Calibri" w:hAnsi="Times New Roman" w:cs="Times New Roman"/>
                <w:sz w:val="24"/>
                <w:szCs w:val="24"/>
              </w:rPr>
              <w:t>КГН, обед, работа перед сном</w:t>
            </w:r>
          </w:p>
        </w:tc>
        <w:tc>
          <w:tcPr>
            <w:tcW w:w="10108" w:type="dxa"/>
            <w:gridSpan w:val="4"/>
          </w:tcPr>
          <w:p w:rsidR="006A1769" w:rsidRPr="00337754" w:rsidRDefault="0033775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377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Ситуативный разговор «Что нужно делать, чтобы глаза были здоровыми?» Гимнастика для глаз</w:t>
            </w:r>
          </w:p>
        </w:tc>
        <w:tc>
          <w:tcPr>
            <w:tcW w:w="2590" w:type="dxa"/>
            <w:vMerge/>
          </w:tcPr>
          <w:p w:rsidR="006A1769" w:rsidRPr="00337754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2810A7" w:rsidRPr="00337754" w:rsidTr="008F5E52">
        <w:tc>
          <w:tcPr>
            <w:tcW w:w="519" w:type="dxa"/>
            <w:vMerge/>
          </w:tcPr>
          <w:p w:rsidR="006F2EAE" w:rsidRPr="00337754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1" w:type="dxa"/>
          </w:tcPr>
          <w:p w:rsidR="006F2EAE" w:rsidRPr="00337754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7754">
              <w:rPr>
                <w:rFonts w:ascii="Times New Roman" w:eastAsia="Calibri" w:hAnsi="Times New Roman" w:cs="Times New Roman"/>
                <w:sz w:val="24"/>
                <w:szCs w:val="24"/>
              </w:rPr>
              <w:t>Вторая половина дня</w:t>
            </w:r>
          </w:p>
          <w:p w:rsidR="006F2EAE" w:rsidRPr="00337754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F2EAE" w:rsidRPr="00337754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F2EAE" w:rsidRPr="00337754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83" w:type="dxa"/>
          </w:tcPr>
          <w:p w:rsidR="006F2EAE" w:rsidRPr="00337754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7754">
              <w:rPr>
                <w:rFonts w:ascii="Times New Roman" w:eastAsia="Calibri" w:hAnsi="Times New Roman" w:cs="Times New Roman"/>
                <w:sz w:val="24"/>
                <w:szCs w:val="24"/>
              </w:rPr>
              <w:t>1.Г</w:t>
            </w:r>
            <w:r w:rsidR="00CA52B4" w:rsidRPr="00337754">
              <w:rPr>
                <w:rFonts w:ascii="Times New Roman" w:eastAsia="Calibri" w:hAnsi="Times New Roman" w:cs="Times New Roman"/>
                <w:sz w:val="24"/>
                <w:szCs w:val="24"/>
              </w:rPr>
              <w:t>имнастик</w:t>
            </w:r>
            <w:r w:rsidR="005F6377" w:rsidRPr="00337754">
              <w:rPr>
                <w:rFonts w:ascii="Times New Roman" w:eastAsia="Calibri" w:hAnsi="Times New Roman" w:cs="Times New Roman"/>
                <w:sz w:val="24"/>
                <w:szCs w:val="24"/>
              </w:rPr>
              <w:t>а после сна. Комплекс №1</w:t>
            </w:r>
          </w:p>
          <w:p w:rsidR="005F6377" w:rsidRPr="00337754" w:rsidRDefault="0033775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7754">
              <w:rPr>
                <w:rFonts w:ascii="Times New Roman" w:eastAsia="Calibri" w:hAnsi="Times New Roman" w:cs="Times New Roman"/>
                <w:sz w:val="24"/>
                <w:szCs w:val="24"/>
              </w:rPr>
              <w:t>Апрель</w:t>
            </w:r>
          </w:p>
          <w:p w:rsidR="006F2EAE" w:rsidRPr="00337754" w:rsidRDefault="006F2EAE" w:rsidP="006F2EA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77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2.Сюжетно-ролевая игра</w:t>
            </w:r>
            <w:r w:rsidR="00337754" w:rsidRPr="003377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«Театр»</w:t>
            </w:r>
          </w:p>
          <w:p w:rsidR="006F2EAE" w:rsidRPr="00337754" w:rsidRDefault="006F2EAE" w:rsidP="006F2EA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77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  <w:r w:rsidR="00337754" w:rsidRPr="00337754"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37754" w:rsidRPr="00337754"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</w:rPr>
              <w:t>Слушание литературных произведений, сказок в аудиозаписи. </w:t>
            </w:r>
          </w:p>
          <w:p w:rsidR="006F2EAE" w:rsidRPr="00337754" w:rsidRDefault="006F2EAE" w:rsidP="00E16A8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27" w:type="dxa"/>
          </w:tcPr>
          <w:p w:rsidR="00E16A81" w:rsidRPr="00337754" w:rsidRDefault="00E16A81" w:rsidP="00E16A8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77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в центре двигательной активности.</w:t>
            </w:r>
          </w:p>
          <w:p w:rsidR="006F2EAE" w:rsidRPr="00337754" w:rsidRDefault="0033775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7754">
              <w:rPr>
                <w:rFonts w:ascii="Times New Roman" w:eastAsia="Calibri" w:hAnsi="Times New Roman" w:cs="Times New Roman"/>
                <w:sz w:val="24"/>
                <w:szCs w:val="24"/>
              </w:rPr>
              <w:t>Игра с мячом</w:t>
            </w:r>
          </w:p>
        </w:tc>
        <w:tc>
          <w:tcPr>
            <w:tcW w:w="3027" w:type="dxa"/>
          </w:tcPr>
          <w:p w:rsidR="00337754" w:rsidRPr="00337754" w:rsidRDefault="006F2EAE" w:rsidP="00337754">
            <w:pPr>
              <w:spacing w:before="10" w:after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775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337754" w:rsidRPr="003377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Упражняться в счете до 5</w:t>
            </w:r>
          </w:p>
          <w:p w:rsidR="00337754" w:rsidRPr="00337754" w:rsidRDefault="00337754" w:rsidP="00337754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77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Аня, Эвелина</w:t>
            </w:r>
          </w:p>
          <w:p w:rsidR="006F2EAE" w:rsidRPr="00337754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1" w:type="dxa"/>
          </w:tcPr>
          <w:p w:rsidR="006F2EAE" w:rsidRPr="00337754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90" w:type="dxa"/>
            <w:vMerge/>
          </w:tcPr>
          <w:p w:rsidR="006F2EAE" w:rsidRPr="00337754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A1769" w:rsidRPr="00337754" w:rsidTr="004D22F7">
        <w:tc>
          <w:tcPr>
            <w:tcW w:w="519" w:type="dxa"/>
            <w:vMerge/>
          </w:tcPr>
          <w:p w:rsidR="006A1769" w:rsidRPr="00337754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1" w:type="dxa"/>
          </w:tcPr>
          <w:p w:rsidR="006A1769" w:rsidRPr="00337754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7754">
              <w:rPr>
                <w:rFonts w:ascii="Times New Roman" w:eastAsia="Calibri" w:hAnsi="Times New Roman" w:cs="Times New Roman"/>
                <w:sz w:val="24"/>
                <w:szCs w:val="24"/>
              </w:rPr>
              <w:t>Прогулка</w:t>
            </w:r>
          </w:p>
          <w:p w:rsidR="006A1769" w:rsidRPr="00337754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A1769" w:rsidRPr="00337754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08" w:type="dxa"/>
            <w:gridSpan w:val="4"/>
          </w:tcPr>
          <w:p w:rsidR="00337754" w:rsidRPr="00337754" w:rsidRDefault="00337754" w:rsidP="00337754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7754">
              <w:rPr>
                <w:rFonts w:ascii="Times New Roman" w:eastAsia="Calibri" w:hAnsi="Times New Roman" w:cs="Times New Roman"/>
                <w:sz w:val="24"/>
                <w:szCs w:val="24"/>
              </w:rPr>
              <w:t>Картотека прогулок № 4 Апрель</w:t>
            </w:r>
          </w:p>
          <w:p w:rsidR="00337754" w:rsidRPr="00337754" w:rsidRDefault="00337754" w:rsidP="00337754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7754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работа:</w:t>
            </w:r>
          </w:p>
          <w:p w:rsidR="006A1769" w:rsidRPr="00337754" w:rsidRDefault="00337754" w:rsidP="00337754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3775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«Попади в цель» Развивать меткость.</w:t>
            </w:r>
            <w:bookmarkStart w:id="0" w:name="_GoBack"/>
            <w:bookmarkEnd w:id="0"/>
          </w:p>
        </w:tc>
        <w:tc>
          <w:tcPr>
            <w:tcW w:w="2590" w:type="dxa"/>
            <w:vMerge/>
          </w:tcPr>
          <w:p w:rsidR="006A1769" w:rsidRPr="00337754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F2EAE" w:rsidRPr="00337754" w:rsidTr="008F5E52">
        <w:tc>
          <w:tcPr>
            <w:tcW w:w="519" w:type="dxa"/>
          </w:tcPr>
          <w:p w:rsidR="006F2EAE" w:rsidRPr="00337754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1" w:type="dxa"/>
          </w:tcPr>
          <w:p w:rsidR="006F2EAE" w:rsidRPr="00337754" w:rsidRDefault="006F2EAE" w:rsidP="00AD5E0F">
            <w:pPr>
              <w:spacing w:before="10" w:after="1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37754">
              <w:rPr>
                <w:rFonts w:ascii="Times New Roman" w:eastAsia="Calibri" w:hAnsi="Times New Roman" w:cs="Times New Roman"/>
                <w:sz w:val="24"/>
                <w:szCs w:val="24"/>
              </w:rPr>
              <w:t>Отметка о выполнении</w:t>
            </w:r>
          </w:p>
        </w:tc>
        <w:tc>
          <w:tcPr>
            <w:tcW w:w="10108" w:type="dxa"/>
            <w:gridSpan w:val="4"/>
          </w:tcPr>
          <w:p w:rsidR="006F2EAE" w:rsidRPr="00337754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90" w:type="dxa"/>
            <w:vMerge/>
          </w:tcPr>
          <w:p w:rsidR="006F2EAE" w:rsidRPr="00337754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F2EAE" w:rsidRPr="00337754" w:rsidTr="008F5E52">
        <w:tc>
          <w:tcPr>
            <w:tcW w:w="519" w:type="dxa"/>
          </w:tcPr>
          <w:p w:rsidR="006F2EAE" w:rsidRPr="00337754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1" w:type="dxa"/>
          </w:tcPr>
          <w:p w:rsidR="006F2EAE" w:rsidRPr="00337754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7754">
              <w:rPr>
                <w:rFonts w:ascii="Times New Roman" w:eastAsia="Calibri" w:hAnsi="Times New Roman" w:cs="Times New Roman"/>
                <w:sz w:val="24"/>
                <w:szCs w:val="24"/>
              </w:rPr>
              <w:t>Примечание</w:t>
            </w:r>
          </w:p>
        </w:tc>
        <w:tc>
          <w:tcPr>
            <w:tcW w:w="10108" w:type="dxa"/>
            <w:gridSpan w:val="4"/>
          </w:tcPr>
          <w:p w:rsidR="006F2EAE" w:rsidRPr="00337754" w:rsidRDefault="0058063A" w:rsidP="00337754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775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Продолжить работу по </w:t>
            </w:r>
            <w:r w:rsidR="00337754" w:rsidRPr="003377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воспитанию  желания</w:t>
            </w:r>
            <w:r w:rsidR="00337754" w:rsidRPr="003377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слушать нар</w:t>
            </w:r>
            <w:r w:rsidR="00337754" w:rsidRPr="003377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одные сказки.</w:t>
            </w:r>
          </w:p>
        </w:tc>
        <w:tc>
          <w:tcPr>
            <w:tcW w:w="2590" w:type="dxa"/>
            <w:vMerge/>
          </w:tcPr>
          <w:p w:rsidR="006F2EAE" w:rsidRPr="00337754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:rsidR="006F2EAE" w:rsidRPr="00337754" w:rsidRDefault="006F2EAE" w:rsidP="006F2EAE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6F2EAE" w:rsidRPr="00337754" w:rsidRDefault="006F2EAE" w:rsidP="006F2EAE">
      <w:pPr>
        <w:rPr>
          <w:rFonts w:ascii="Times New Roman" w:hAnsi="Times New Roman" w:cs="Times New Roman"/>
          <w:sz w:val="24"/>
          <w:szCs w:val="24"/>
        </w:rPr>
      </w:pPr>
    </w:p>
    <w:p w:rsidR="003316E8" w:rsidRPr="00337754" w:rsidRDefault="003316E8">
      <w:pPr>
        <w:rPr>
          <w:rFonts w:ascii="Times New Roman" w:hAnsi="Times New Roman" w:cs="Times New Roman"/>
          <w:sz w:val="24"/>
          <w:szCs w:val="24"/>
        </w:rPr>
      </w:pPr>
    </w:p>
    <w:sectPr w:rsidR="003316E8" w:rsidRPr="00337754" w:rsidSect="00233B38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6F02"/>
    <w:rsid w:val="00125B54"/>
    <w:rsid w:val="00233B38"/>
    <w:rsid w:val="00273C4E"/>
    <w:rsid w:val="002810A7"/>
    <w:rsid w:val="003316E8"/>
    <w:rsid w:val="00337754"/>
    <w:rsid w:val="005638B3"/>
    <w:rsid w:val="0058063A"/>
    <w:rsid w:val="005F6377"/>
    <w:rsid w:val="006A1769"/>
    <w:rsid w:val="006F2EAE"/>
    <w:rsid w:val="0089393C"/>
    <w:rsid w:val="008F5E52"/>
    <w:rsid w:val="00AD5E0F"/>
    <w:rsid w:val="00BB7CC2"/>
    <w:rsid w:val="00C2066D"/>
    <w:rsid w:val="00CA52B4"/>
    <w:rsid w:val="00CD6F02"/>
    <w:rsid w:val="00E16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ED4EAE"/>
  <w15:chartTrackingRefBased/>
  <w15:docId w15:val="{6291859E-BD5D-40CC-91BF-6F88709EB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2EAE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6F2E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6F2E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1">
    <w:name w:val="c1"/>
    <w:basedOn w:val="a"/>
    <w:rsid w:val="00C206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C206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753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2</Pages>
  <Words>316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520</cp:lastModifiedBy>
  <cp:revision>16</cp:revision>
  <dcterms:created xsi:type="dcterms:W3CDTF">2025-09-10T15:35:00Z</dcterms:created>
  <dcterms:modified xsi:type="dcterms:W3CDTF">2026-04-03T10:15:00Z</dcterms:modified>
</cp:coreProperties>
</file>