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23625C" w:rsidRPr="0023625C">
        <w:t xml:space="preserve"> </w:t>
      </w:r>
      <w:r w:rsidR="0023625C" w:rsidRPr="0023625C">
        <w:rPr>
          <w:rFonts w:ascii="Times New Roman" w:eastAsia="Calibri" w:hAnsi="Times New Roman" w:cs="Times New Roman"/>
          <w:b/>
          <w:sz w:val="24"/>
          <w:szCs w:val="24"/>
        </w:rPr>
        <w:t>Зимние забавы. На санках с горки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 w:rsidR="0023625C">
        <w:rPr>
          <w:rFonts w:ascii="Times New Roman" w:eastAsia="Calibri" w:hAnsi="Times New Roman" w:cs="Times New Roman"/>
          <w:sz w:val="24"/>
          <w:szCs w:val="24"/>
        </w:rPr>
        <w:t>12.01-16.01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23625C" w:rsidRPr="0023625C">
        <w:t xml:space="preserve"> </w:t>
      </w:r>
      <w:r w:rsidR="0023625C" w:rsidRPr="0023625C">
        <w:rPr>
          <w:rFonts w:ascii="Times New Roman" w:eastAsia="Calibri" w:hAnsi="Times New Roman" w:cs="Times New Roman"/>
          <w:sz w:val="24"/>
          <w:szCs w:val="24"/>
        </w:rPr>
        <w:t>Обогащение знаний детей об особенностях зимней погоды (лютый мороз, метель, заморозки, снегопады, пурга) Знакомства детей с зимними видами спорта. Расширение представлений детей об особенностях деятельности людей зимой в городе, на селе; о безопасном поведении зимой.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23625C" w:rsidTr="00FD5E83">
        <w:tc>
          <w:tcPr>
            <w:tcW w:w="518" w:type="dxa"/>
            <w:vMerge w:val="restart"/>
            <w:textDirection w:val="btLr"/>
          </w:tcPr>
          <w:p w:rsidR="00C20B4A" w:rsidRPr="0023625C" w:rsidRDefault="00C20B4A" w:rsidP="002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Понедельник, </w:t>
            </w:r>
            <w:r w:rsidR="00BD08C7" w:rsidRPr="0023625C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177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23625C" w:rsidRDefault="009E79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В какие игры можно играть в зимнее время года?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79CC" w:rsidRPr="0023625C" w:rsidRDefault="009E79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F645E" w:rsidRPr="0023625C">
              <w:rPr>
                <w:rFonts w:ascii="Times New Roman" w:hAnsi="Times New Roman" w:cs="Times New Roman"/>
                <w:sz w:val="24"/>
                <w:szCs w:val="24"/>
              </w:rPr>
              <w:t>Д\</w:t>
            </w:r>
            <w:proofErr w:type="gramStart"/>
            <w:r w:rsidR="003F645E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Найди свою пару»</w:t>
            </w:r>
          </w:p>
          <w:p w:rsidR="009E79CC" w:rsidRPr="0023625C" w:rsidRDefault="00A716B7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79CC" w:rsidRPr="0023625C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23625C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«На горке»</w:t>
            </w:r>
          </w:p>
          <w:p w:rsidR="009E79CC" w:rsidRDefault="00A716B7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23625C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 мой друг»</w:t>
            </w:r>
          </w:p>
          <w:p w:rsidR="009E79CC" w:rsidRPr="0023625C" w:rsidRDefault="009E79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23625C" w:rsidRDefault="009E79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23625C" w:rsidRDefault="009E79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23625C" w:rsidRDefault="0023625C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Продуктивная деятельность - раскрашивание раскрасок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 xml:space="preserve"> «Зимние забавы»</w:t>
            </w:r>
          </w:p>
        </w:tc>
        <w:tc>
          <w:tcPr>
            <w:tcW w:w="2195" w:type="dxa"/>
          </w:tcPr>
          <w:p w:rsidR="0023625C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 «Составление целого из частей».</w:t>
            </w:r>
          </w:p>
          <w:p w:rsid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азвивать умение детей сравнивать предметы по цвету, форме, величине; закреплять умение составлять целое из частей, тренироваться в воспроизведении на слух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Ксюша, Алёна</w:t>
            </w:r>
          </w:p>
          <w:p w:rsidR="00FC78CC" w:rsidRPr="0023625C" w:rsidRDefault="00FC78C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Раскраски «Зимние забавы»</w:t>
            </w:r>
          </w:p>
        </w:tc>
        <w:tc>
          <w:tcPr>
            <w:tcW w:w="2544" w:type="dxa"/>
            <w:vMerge w:val="restart"/>
          </w:tcPr>
          <w:p w:rsidR="00C20B4A" w:rsidRPr="0023625C" w:rsidRDefault="0023625C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Рекомендовать родителям поиграть в различные подвижные игры (хоккей), покататься на санках, лыжах, коньках.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br/>
              <w:t>С целью развития у детей фантазии, воображения можно лепить различные снежные постройки.</w:t>
            </w:r>
          </w:p>
        </w:tc>
      </w:tr>
      <w:tr w:rsidR="00C20B4A" w:rsidRPr="0023625C" w:rsidTr="00FD5E83">
        <w:tc>
          <w:tcPr>
            <w:tcW w:w="518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23625C" w:rsidRDefault="00C20B4A" w:rsidP="000E2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0E262D">
              <w:rPr>
                <w:rFonts w:ascii="Times New Roman" w:hAnsi="Times New Roman" w:cs="Times New Roman"/>
                <w:sz w:val="24"/>
                <w:szCs w:val="24"/>
              </w:rPr>
              <w:t>1 Январь</w:t>
            </w:r>
          </w:p>
        </w:tc>
        <w:tc>
          <w:tcPr>
            <w:tcW w:w="2896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59E" w:rsidRPr="0023625C" w:rsidTr="002500DA">
        <w:tc>
          <w:tcPr>
            <w:tcW w:w="518" w:type="dxa"/>
            <w:vMerge/>
          </w:tcPr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0149" w:type="dxa"/>
            <w:gridSpan w:val="4"/>
          </w:tcPr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Т.С. Комарова, Тема 41 стр.73. «Новогодняя ёлка с огоньками и шариками» Учить детей передавать в рисунке образ нарядной ёлочки. Развивать эстетическое восприятие, формировать образные представления. Вызывать чувство радости от красивого рисунка.</w:t>
            </w:r>
          </w:p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E8059E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83" w:rsidRPr="0023625C" w:rsidTr="00FD5E83">
        <w:tc>
          <w:tcPr>
            <w:tcW w:w="518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83" w:rsidRPr="0023625C" w:rsidTr="00B91ADA">
        <w:tc>
          <w:tcPr>
            <w:tcW w:w="518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 xml:space="preserve"> 1Янва</w:t>
            </w:r>
            <w:r w:rsidR="00AE1CF9" w:rsidRPr="0023625C">
              <w:rPr>
                <w:rFonts w:ascii="Times New Roman" w:hAnsi="Times New Roman" w:cs="Times New Roman"/>
                <w:sz w:val="24"/>
                <w:szCs w:val="24"/>
              </w:rPr>
              <w:t>рь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23625C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П/И: «Мы - веселые лыжники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625C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риучать детей бегать в разных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направлениях, не наталкиваясь друг на друга,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начинать движение и менять его по сигналу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воспитателя, находить свое место.</w:t>
            </w:r>
          </w:p>
          <w:p w:rsidR="0023625C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Дима, Рома</w:t>
            </w:r>
          </w:p>
        </w:tc>
        <w:tc>
          <w:tcPr>
            <w:tcW w:w="2544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83" w:rsidRPr="0023625C" w:rsidTr="00CC176E">
        <w:tc>
          <w:tcPr>
            <w:tcW w:w="518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23625C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Беседа: о пользе дневного сна. </w:t>
            </w:r>
          </w:p>
          <w:p w:rsidR="0023625C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рассказа </w:t>
            </w:r>
            <w:proofErr w:type="spellStart"/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В.Осеевой</w:t>
            </w:r>
            <w:proofErr w:type="spellEnd"/>
            <w:r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 "На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катке".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B4A" w:rsidRPr="0023625C" w:rsidTr="00FD5E83">
        <w:tc>
          <w:tcPr>
            <w:tcW w:w="518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23625C" w:rsidRDefault="00F1161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20B4A" w:rsidRPr="002362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645E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имнастика после сна. </w:t>
            </w:r>
            <w:r w:rsidR="000E262D" w:rsidRPr="000E262D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  <w:p w:rsidR="009E79CC" w:rsidRPr="0023625C" w:rsidRDefault="00F1161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79CC" w:rsidRPr="0023625C">
              <w:rPr>
                <w:rFonts w:ascii="Times New Roman" w:hAnsi="Times New Roman" w:cs="Times New Roman"/>
                <w:sz w:val="24"/>
                <w:szCs w:val="24"/>
              </w:rPr>
              <w:t>.Сюжетно-ролевая игра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 «Дом», «Магазин» -</w:t>
            </w:r>
          </w:p>
          <w:p w:rsidR="009E79CC" w:rsidRPr="0023625C" w:rsidRDefault="00F1161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645E" w:rsidRPr="00236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 Чтение с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 xml:space="preserve">тихотворения о зимних забавах «Как на </w:t>
            </w:r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горке на горе» </w:t>
            </w:r>
            <w:proofErr w:type="spellStart"/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А.Прокофьева</w:t>
            </w:r>
            <w:proofErr w:type="spellEnd"/>
            <w:r w:rsidR="0023625C" w:rsidRPr="00236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79CC" w:rsidRPr="0023625C" w:rsidRDefault="00F1161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2362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16B7" w:rsidRPr="0023625C">
              <w:rPr>
                <w:rFonts w:ascii="Times New Roman" w:hAnsi="Times New Roman" w:cs="Times New Roman"/>
                <w:sz w:val="24"/>
                <w:szCs w:val="24"/>
              </w:rPr>
              <w:t>Опыты в центре экспериментирования.</w:t>
            </w:r>
          </w:p>
          <w:p w:rsidR="009E79CC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Волшебница вода»</w:t>
            </w:r>
          </w:p>
        </w:tc>
        <w:tc>
          <w:tcPr>
            <w:tcW w:w="2505" w:type="dxa"/>
          </w:tcPr>
          <w:p w:rsidR="00C20B4A" w:rsidRPr="0023625C" w:rsidRDefault="0023625C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Настольные игры «</w:t>
            </w:r>
            <w:proofErr w:type="spellStart"/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Бусики</w:t>
            </w:r>
            <w:proofErr w:type="spellEnd"/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», «Пуговки» - развивать моторику.</w:t>
            </w:r>
          </w:p>
        </w:tc>
        <w:tc>
          <w:tcPr>
            <w:tcW w:w="2195" w:type="dxa"/>
          </w:tcPr>
          <w:p w:rsidR="00E8059E" w:rsidRPr="00E8059E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9E">
              <w:rPr>
                <w:rFonts w:ascii="Times New Roman" w:hAnsi="Times New Roman" w:cs="Times New Roman"/>
                <w:sz w:val="24"/>
                <w:szCs w:val="24"/>
              </w:rPr>
              <w:t>«Составление целого из частей».</w:t>
            </w:r>
          </w:p>
          <w:p w:rsidR="00C20B4A" w:rsidRPr="0023625C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9E">
              <w:rPr>
                <w:rFonts w:ascii="Times New Roman" w:hAnsi="Times New Roman" w:cs="Times New Roman"/>
                <w:sz w:val="24"/>
                <w:szCs w:val="24"/>
              </w:rPr>
              <w:t>Развивать умение детей сравнивать предметы по цвету, форме, величине; закреплять умение составлять целое из частей, тренироваться в воспроизведении на слух.</w:t>
            </w:r>
          </w:p>
        </w:tc>
        <w:tc>
          <w:tcPr>
            <w:tcW w:w="2896" w:type="dxa"/>
          </w:tcPr>
          <w:p w:rsidR="00C20B4A" w:rsidRPr="0023625C" w:rsidRDefault="00E8059E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Емкости разного объема для опытов с водой.</w:t>
            </w:r>
          </w:p>
        </w:tc>
        <w:tc>
          <w:tcPr>
            <w:tcW w:w="2544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83" w:rsidRPr="0023625C" w:rsidTr="004746C3">
        <w:tc>
          <w:tcPr>
            <w:tcW w:w="518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E8059E" w:rsidRPr="0023625C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1Янва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рь</w:t>
            </w:r>
          </w:p>
          <w:p w:rsidR="00E8059E" w:rsidRPr="0023625C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E8059E" w:rsidRPr="0023625C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П/И: «Мы - веселые лыжники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59E" w:rsidRPr="0023625C" w:rsidRDefault="00E8059E" w:rsidP="00E80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риучать детей бегать в разных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направлениях, не наталкиваясь друг на друга,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начинать движение и менять его по сигналу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воспитателя, находить свое место.</w:t>
            </w:r>
          </w:p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625C" w:rsidRDefault="00FD5E83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B4A" w:rsidRPr="0023625C" w:rsidTr="00FD5E83">
        <w:tc>
          <w:tcPr>
            <w:tcW w:w="518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B4A" w:rsidRPr="0023625C" w:rsidTr="00FD5E83">
        <w:tc>
          <w:tcPr>
            <w:tcW w:w="518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23625C" w:rsidRDefault="00A716B7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5C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E8059E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безопасному поведению</w:t>
            </w:r>
            <w:r w:rsidR="00E8059E" w:rsidRPr="00E8059E">
              <w:rPr>
                <w:rFonts w:ascii="Times New Roman" w:hAnsi="Times New Roman" w:cs="Times New Roman"/>
                <w:sz w:val="24"/>
                <w:szCs w:val="24"/>
              </w:rPr>
              <w:t xml:space="preserve"> зимой.</w:t>
            </w:r>
          </w:p>
        </w:tc>
        <w:tc>
          <w:tcPr>
            <w:tcW w:w="2544" w:type="dxa"/>
            <w:vMerge/>
          </w:tcPr>
          <w:p w:rsidR="00C20B4A" w:rsidRPr="0023625C" w:rsidRDefault="00C20B4A" w:rsidP="00236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0B4A" w:rsidRPr="0023625C" w:rsidRDefault="00C20B4A" w:rsidP="0023625C">
      <w:pPr>
        <w:rPr>
          <w:rFonts w:ascii="Times New Roman" w:hAnsi="Times New Roman" w:cs="Times New Roman"/>
          <w:sz w:val="24"/>
          <w:szCs w:val="24"/>
        </w:rPr>
      </w:pPr>
    </w:p>
    <w:p w:rsidR="00DA30F5" w:rsidRPr="0023625C" w:rsidRDefault="00DA30F5" w:rsidP="0023625C">
      <w:pPr>
        <w:rPr>
          <w:rFonts w:ascii="Times New Roman" w:hAnsi="Times New Roman" w:cs="Times New Roman"/>
          <w:sz w:val="24"/>
          <w:szCs w:val="24"/>
        </w:rPr>
      </w:pPr>
    </w:p>
    <w:sectPr w:rsidR="00DA30F5" w:rsidRPr="0023625C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0E262D"/>
    <w:rsid w:val="0023625C"/>
    <w:rsid w:val="003F645E"/>
    <w:rsid w:val="004C4E20"/>
    <w:rsid w:val="006928CD"/>
    <w:rsid w:val="008626E8"/>
    <w:rsid w:val="008A288D"/>
    <w:rsid w:val="009E79CC"/>
    <w:rsid w:val="00A716B7"/>
    <w:rsid w:val="00AE1CF9"/>
    <w:rsid w:val="00AF380B"/>
    <w:rsid w:val="00BD08C7"/>
    <w:rsid w:val="00C20B4A"/>
    <w:rsid w:val="00DA30F5"/>
    <w:rsid w:val="00E8059E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3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625C"/>
  </w:style>
  <w:style w:type="paragraph" w:customStyle="1" w:styleId="c33">
    <w:name w:val="c33"/>
    <w:basedOn w:val="a"/>
    <w:rsid w:val="0023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3625C"/>
  </w:style>
  <w:style w:type="character" w:customStyle="1" w:styleId="c8">
    <w:name w:val="c8"/>
    <w:basedOn w:val="a0"/>
    <w:rsid w:val="0023625C"/>
  </w:style>
  <w:style w:type="character" w:customStyle="1" w:styleId="c19">
    <w:name w:val="c19"/>
    <w:basedOn w:val="a0"/>
    <w:rsid w:val="0023625C"/>
  </w:style>
  <w:style w:type="paragraph" w:styleId="a4">
    <w:name w:val="Balloon Text"/>
    <w:basedOn w:val="a"/>
    <w:link w:val="a5"/>
    <w:uiPriority w:val="99"/>
    <w:semiHidden/>
    <w:unhideWhenUsed/>
    <w:rsid w:val="00E8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05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2026-01-18T14:25:00Z</cp:lastPrinted>
  <dcterms:created xsi:type="dcterms:W3CDTF">2025-09-07T14:31:00Z</dcterms:created>
  <dcterms:modified xsi:type="dcterms:W3CDTF">2026-02-01T11:14:00Z</dcterms:modified>
</cp:coreProperties>
</file>