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752E" w:rsidRPr="00F1161E" w:rsidRDefault="0013752E" w:rsidP="0013752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00725A">
        <w:rPr>
          <w:rFonts w:ascii="Times New Roman" w:hAnsi="Times New Roman" w:cs="Times New Roman"/>
        </w:rPr>
        <w:t xml:space="preserve"> </w:t>
      </w:r>
      <w:r w:rsidRPr="0000725A">
        <w:rPr>
          <w:rFonts w:ascii="Times New Roman" w:eastAsia="Calibri" w:hAnsi="Times New Roman" w:cs="Times New Roman"/>
          <w:b/>
          <w:sz w:val="24"/>
          <w:szCs w:val="24"/>
        </w:rPr>
        <w:t>Деревья, которые радуют!</w:t>
      </w:r>
    </w:p>
    <w:p w:rsidR="0013752E" w:rsidRPr="00F1161E" w:rsidRDefault="0013752E" w:rsidP="0013752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(8.12-12.12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13752E" w:rsidRPr="00D63C37" w:rsidRDefault="0013752E" w:rsidP="0013752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63C37">
        <w:rPr>
          <w:rFonts w:ascii="Times New Roman" w:eastAsia="Calibri" w:hAnsi="Times New Roman" w:cs="Times New Roman"/>
          <w:sz w:val="24"/>
          <w:szCs w:val="24"/>
        </w:rPr>
        <w:t>Знакомство с внешним видом и характерными особенностями деревьев (строение, форма листьев). Развитие умения определять и называть различные виды деревьев.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Воспитывать бережное отношение к природе.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20"/>
        <w:gridCol w:w="2176"/>
        <w:gridCol w:w="2588"/>
        <w:gridCol w:w="2123"/>
        <w:gridCol w:w="2386"/>
        <w:gridCol w:w="2997"/>
        <w:gridCol w:w="2598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2E3E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89383D" w:rsidRPr="0013752E" w:rsidRDefault="009A5F61" w:rsidP="0089383D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89383D" w:rsidRPr="0013752E">
              <w:rPr>
                <w:rFonts w:ascii="Times New Roman" w:hAnsi="Times New Roman"/>
                <w:iCs/>
                <w:sz w:val="24"/>
                <w:szCs w:val="24"/>
              </w:rPr>
              <w:t>«Для чего нужны растения? Чем они полезны?»</w:t>
            </w:r>
          </w:p>
          <w:p w:rsidR="009A5F61" w:rsidRPr="0013752E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0928EC" w:rsidRPr="0013752E" w:rsidRDefault="000928EC" w:rsidP="000928EC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Слушание аудиозаписи шума леса </w:t>
            </w:r>
            <w:r w:rsidRPr="0013752E">
              <w:rPr>
                <w:rFonts w:ascii="Times New Roman" w:hAnsi="Times New Roman"/>
                <w:iCs/>
                <w:sz w:val="24"/>
                <w:szCs w:val="24"/>
              </w:rPr>
              <w:t>(звука)</w:t>
            </w:r>
          </w:p>
          <w:p w:rsidR="000928EC" w:rsidRPr="0013752E" w:rsidRDefault="004837D9" w:rsidP="000928EC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 xml:space="preserve"> Дидактическая игра </w:t>
            </w:r>
            <w:r w:rsidR="000928EC" w:rsidRPr="0013752E">
              <w:rPr>
                <w:rFonts w:ascii="Times New Roman" w:hAnsi="Times New Roman"/>
                <w:iCs/>
                <w:sz w:val="24"/>
                <w:szCs w:val="24"/>
              </w:rPr>
              <w:t>«Один – много»</w:t>
            </w:r>
          </w:p>
          <w:p w:rsidR="009A5F61" w:rsidRPr="0013752E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89383D" w:rsidRPr="0013752E" w:rsidRDefault="0089383D" w:rsidP="0089383D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Дыхательная гимнастика </w:t>
            </w:r>
            <w:r w:rsidRPr="0013752E">
              <w:rPr>
                <w:rFonts w:ascii="Times New Roman" w:hAnsi="Times New Roman"/>
                <w:iCs/>
                <w:sz w:val="24"/>
                <w:szCs w:val="24"/>
              </w:rPr>
              <w:t>«Ветерок»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13752E" w:rsidRPr="0013752E" w:rsidRDefault="0013752E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«Подари улыбку другу»</w:t>
            </w:r>
          </w:p>
        </w:tc>
        <w:tc>
          <w:tcPr>
            <w:tcW w:w="2124" w:type="dxa"/>
          </w:tcPr>
          <w:p w:rsidR="009A5F61" w:rsidRPr="0013752E" w:rsidRDefault="0013752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Настольные игры «Лото», «Д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омино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»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9" w:type="dxa"/>
          </w:tcPr>
          <w:p w:rsidR="003F7B23" w:rsidRPr="0013752E" w:rsidRDefault="003F7B23" w:rsidP="003F7B23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Д/и «Что изменилось»</w:t>
            </w:r>
          </w:p>
          <w:p w:rsidR="009A5F61" w:rsidRPr="0013752E" w:rsidRDefault="0013752E" w:rsidP="003F7B23">
            <w:pPr>
              <w:spacing w:before="10" w:after="1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="003F7B23"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азвивать внимание, зрительное восприятие, помочь запомнит</w:t>
            </w: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 названия листьев: клена, дуба.</w:t>
            </w:r>
          </w:p>
          <w:p w:rsidR="0013752E" w:rsidRPr="0013752E" w:rsidRDefault="0013752E" w:rsidP="003F7B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Егор, Арсений</w:t>
            </w:r>
          </w:p>
        </w:tc>
        <w:tc>
          <w:tcPr>
            <w:tcW w:w="3003" w:type="dxa"/>
          </w:tcPr>
          <w:p w:rsidR="009A5F61" w:rsidRPr="0013752E" w:rsidRDefault="0013752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Настольные игры «Л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 xml:space="preserve">ото», 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«Д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омино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»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02" w:type="dxa"/>
            <w:vMerge w:val="restart"/>
          </w:tcPr>
          <w:p w:rsidR="0013752E" w:rsidRPr="0013752E" w:rsidRDefault="0013752E" w:rsidP="0013752E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Индивидуальные беседы по запросам родителей.</w:t>
            </w:r>
          </w:p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13752E"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1. Декабрь</w:t>
            </w:r>
          </w:p>
        </w:tc>
        <w:tc>
          <w:tcPr>
            <w:tcW w:w="3003" w:type="dxa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13752E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13752E" w:rsidRPr="0013752E" w:rsidRDefault="0013752E" w:rsidP="0013752E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 xml:space="preserve">Картотека №2 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3752E">
              <w:rPr>
                <w:rFonts w:ascii="Times New Roman" w:hAnsi="Times New Roman"/>
                <w:sz w:val="24"/>
                <w:szCs w:val="24"/>
              </w:rPr>
              <w:t>Загончик</w:t>
            </w:r>
            <w:proofErr w:type="spellEnd"/>
            <w:r w:rsidRPr="0013752E">
              <w:rPr>
                <w:rFonts w:ascii="Times New Roman" w:hAnsi="Times New Roman"/>
                <w:sz w:val="24"/>
                <w:szCs w:val="24"/>
              </w:rPr>
              <w:t xml:space="preserve"> для животных»</w:t>
            </w:r>
          </w:p>
          <w:p w:rsidR="003B23B7" w:rsidRPr="0013752E" w:rsidRDefault="0013752E" w:rsidP="0013752E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Учить строить из вертикально поставленных кирпичиков. Воспитывать бережное обращение к постройке. Активизировать словарь: кирпичик, </w:t>
            </w:r>
            <w:proofErr w:type="spellStart"/>
            <w:r w:rsidRPr="0013752E">
              <w:rPr>
                <w:rFonts w:ascii="Times New Roman" w:hAnsi="Times New Roman"/>
                <w:sz w:val="24"/>
                <w:szCs w:val="24"/>
              </w:rPr>
              <w:t>загончик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03" w:type="dxa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13752E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13752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13752E"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</w:t>
            </w:r>
          </w:p>
          <w:p w:rsidR="00B56851" w:rsidRPr="0013752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56851" w:rsidRPr="0013752E" w:rsidRDefault="0013752E" w:rsidP="0005356C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«Д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остань до флажка</w:t>
            </w:r>
            <w:r w:rsidRPr="0013752E">
              <w:rPr>
                <w:rFonts w:ascii="Times New Roman" w:hAnsi="Times New Roman"/>
                <w:sz w:val="24"/>
                <w:szCs w:val="24"/>
              </w:rPr>
              <w:t>». Т</w:t>
            </w:r>
            <w:r w:rsidR="000928EC" w:rsidRPr="0013752E">
              <w:rPr>
                <w:rFonts w:ascii="Times New Roman" w:hAnsi="Times New Roman"/>
                <w:sz w:val="24"/>
                <w:szCs w:val="24"/>
              </w:rPr>
              <w:t>ренировать прыгать в высоту с места. Развивать мышцы ног.</w:t>
            </w:r>
          </w:p>
          <w:p w:rsidR="0013752E" w:rsidRPr="0013752E" w:rsidRDefault="0013752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Дима, Ибрагим</w:t>
            </w:r>
          </w:p>
        </w:tc>
        <w:tc>
          <w:tcPr>
            <w:tcW w:w="2602" w:type="dxa"/>
            <w:vMerge/>
          </w:tcPr>
          <w:p w:rsidR="00B56851" w:rsidRPr="0013752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13752E" w:rsidRDefault="003F7B2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«Расскажем мишке, к</w:t>
            </w:r>
            <w:r w:rsidR="0013752E"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ак себя приводить в порядок» -</w:t>
            </w:r>
            <w:r w:rsid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752E"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чить с помощью взрослого приводить в порядок внешний вид: подтянуть колготки, расправить рубашку и др.).</w:t>
            </w:r>
          </w:p>
        </w:tc>
        <w:tc>
          <w:tcPr>
            <w:tcW w:w="2602" w:type="dxa"/>
            <w:vMerge/>
          </w:tcPr>
          <w:p w:rsidR="00B56851" w:rsidRPr="0013752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Декабрь</w:t>
            </w:r>
          </w:p>
          <w:p w:rsidR="004837D9" w:rsidRPr="0013752E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13752E"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«Семья»</w:t>
            </w:r>
          </w:p>
          <w:p w:rsidR="009A5F61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</w:p>
          <w:p w:rsidR="0013752E" w:rsidRPr="0013752E" w:rsidRDefault="0013752E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«Деревья»</w:t>
            </w:r>
            <w:bookmarkStart w:id="0" w:name="_GoBack"/>
            <w:bookmarkEnd w:id="0"/>
          </w:p>
          <w:p w:rsidR="009A5F61" w:rsidRPr="0013752E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13752E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13752E"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конструктором «</w:t>
            </w:r>
            <w:proofErr w:type="spellStart"/>
            <w:r w:rsidR="0013752E"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  <w:proofErr w:type="spellEnd"/>
            <w:r w:rsidR="0013752E" w:rsidRPr="00137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89" w:type="dxa"/>
          </w:tcPr>
          <w:p w:rsidR="0013752E" w:rsidRPr="0013752E" w:rsidRDefault="009A5F61" w:rsidP="0013752E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3752E"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Д/и «Что изменилось»</w:t>
            </w:r>
          </w:p>
          <w:p w:rsidR="009A5F61" w:rsidRPr="0013752E" w:rsidRDefault="0013752E" w:rsidP="0013752E">
            <w:pPr>
              <w:spacing w:before="10" w:after="1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Развивать внимание, зрительное восприятие, помочь запомнить названия листьев: клена, дуба.</w:t>
            </w:r>
          </w:p>
          <w:p w:rsidR="0013752E" w:rsidRPr="0013752E" w:rsidRDefault="0013752E" w:rsidP="0013752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Ксюша, Лиза</w:t>
            </w:r>
          </w:p>
        </w:tc>
        <w:tc>
          <w:tcPr>
            <w:tcW w:w="3003" w:type="dxa"/>
          </w:tcPr>
          <w:p w:rsidR="003F7B23" w:rsidRPr="0013752E" w:rsidRDefault="003F7B23" w:rsidP="003F7B23">
            <w:pPr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 xml:space="preserve">Атрибуты для театрализованной деятельности. </w:t>
            </w:r>
          </w:p>
          <w:p w:rsidR="003F7B23" w:rsidRPr="0013752E" w:rsidRDefault="003F7B23" w:rsidP="003F7B2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52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 по желанию детей</w:t>
            </w:r>
          </w:p>
          <w:p w:rsidR="009A5F61" w:rsidRPr="0013752E" w:rsidRDefault="003F7B23" w:rsidP="003F7B2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Внесение раскрасок по теме недели.</w:t>
            </w: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13752E" w:rsidRPr="0013752E" w:rsidRDefault="0013752E" w:rsidP="0013752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9</w:t>
            </w:r>
          </w:p>
          <w:p w:rsidR="0013752E" w:rsidRPr="0013752E" w:rsidRDefault="0013752E" w:rsidP="0013752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13752E" w:rsidRPr="0013752E" w:rsidRDefault="0013752E" w:rsidP="0013752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52E">
              <w:rPr>
                <w:rFonts w:ascii="Times New Roman" w:hAnsi="Times New Roman"/>
                <w:sz w:val="24"/>
                <w:szCs w:val="24"/>
              </w:rPr>
              <w:t>«Достань до флажка». Тренировать прыгать в высоту с места. Развивать мышцы ног.</w:t>
            </w:r>
          </w:p>
          <w:p w:rsidR="00B56851" w:rsidRPr="0013752E" w:rsidRDefault="0013752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Мирон, Рома</w:t>
            </w:r>
          </w:p>
        </w:tc>
        <w:tc>
          <w:tcPr>
            <w:tcW w:w="2602" w:type="dxa"/>
            <w:vMerge/>
          </w:tcPr>
          <w:p w:rsidR="00B56851" w:rsidRPr="0013752E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13752E" w:rsidRDefault="0013752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752E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знакомству с внешним видом и характерными особенностями деревьев.</w:t>
            </w:r>
          </w:p>
        </w:tc>
        <w:tc>
          <w:tcPr>
            <w:tcW w:w="2602" w:type="dxa"/>
            <w:vMerge/>
          </w:tcPr>
          <w:p w:rsidR="009A5F61" w:rsidRPr="0013752E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928EC"/>
    <w:rsid w:val="0013752E"/>
    <w:rsid w:val="002B677B"/>
    <w:rsid w:val="002E3EA5"/>
    <w:rsid w:val="003316E8"/>
    <w:rsid w:val="003B23B7"/>
    <w:rsid w:val="003F7B23"/>
    <w:rsid w:val="0041327E"/>
    <w:rsid w:val="004837D9"/>
    <w:rsid w:val="005107CF"/>
    <w:rsid w:val="007C5449"/>
    <w:rsid w:val="007F66C6"/>
    <w:rsid w:val="0089383D"/>
    <w:rsid w:val="009A5F61"/>
    <w:rsid w:val="00A56B5F"/>
    <w:rsid w:val="00B56851"/>
    <w:rsid w:val="00C66869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BE338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2025-09-10T15:41:00Z</dcterms:created>
  <dcterms:modified xsi:type="dcterms:W3CDTF">2026-01-14T09:50:00Z</dcterms:modified>
</cp:coreProperties>
</file>