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D0A98" w:rsidRPr="00F1161E" w:rsidRDefault="003D0A98" w:rsidP="003D0A9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594BE9">
        <w:rPr>
          <w:rFonts w:ascii="Times New Roman" w:hAnsi="Times New Roman" w:cs="Times New Roman"/>
        </w:rPr>
        <w:t xml:space="preserve"> </w:t>
      </w:r>
      <w:r w:rsidRPr="00594BE9">
        <w:rPr>
          <w:rFonts w:ascii="Times New Roman" w:eastAsia="Calibri" w:hAnsi="Times New Roman" w:cs="Times New Roman"/>
          <w:b/>
          <w:sz w:val="24"/>
          <w:szCs w:val="24"/>
        </w:rPr>
        <w:t>Мамины заботы о детях</w:t>
      </w:r>
    </w:p>
    <w:p w:rsidR="003D0A98" w:rsidRPr="00F1161E" w:rsidRDefault="003D0A98" w:rsidP="003D0A9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24.11-28.11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D0A98" w:rsidRPr="00F1161E" w:rsidRDefault="003D0A98" w:rsidP="003D0A9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594BE9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594BE9">
        <w:rPr>
          <w:rFonts w:ascii="Times New Roman" w:eastAsia="Calibri" w:hAnsi="Times New Roman" w:cs="Times New Roman"/>
          <w:sz w:val="24"/>
          <w:szCs w:val="24"/>
        </w:rPr>
        <w:t>ознакомить детей с праздником «День Матери». Воспитывать чуткое, доброе, заботливое отношения и любовь к своей маме. Воспитывать умение ценить мамину заботу.</w:t>
      </w: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34"/>
        <w:gridCol w:w="2426"/>
        <w:gridCol w:w="2697"/>
        <w:gridCol w:w="2298"/>
        <w:gridCol w:w="2854"/>
        <w:gridCol w:w="2461"/>
      </w:tblGrid>
      <w:tr w:rsidR="00751AC9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51AC9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51AC9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51AC9" w:rsidRPr="00A56B5F" w:rsidTr="00B56851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1B23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27.11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3D0A98" w:rsidRPr="00CC1E65">
              <w:rPr>
                <w:rFonts w:ascii="Times New Roman" w:hAnsi="Times New Roman" w:cs="Times New Roman"/>
                <w:sz w:val="24"/>
                <w:szCs w:val="24"/>
              </w:rPr>
              <w:t>Беседа «Какие ласковые слова говорим маме»</w:t>
            </w:r>
          </w:p>
          <w:p w:rsidR="009A5F61" w:rsidRPr="00CC1E65" w:rsidRDefault="004837D9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2. Музыкальная игра</w:t>
            </w:r>
          </w:p>
          <w:p w:rsidR="008B6555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«Что как звучит»</w:t>
            </w:r>
          </w:p>
          <w:p w:rsidR="009A5F61" w:rsidRPr="00CC1E65" w:rsidRDefault="004837D9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3. Д\и</w:t>
            </w:r>
            <w:r w:rsidR="008B6555"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 «Собери картинку»</w:t>
            </w:r>
          </w:p>
          <w:p w:rsidR="009A5F61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4. Пятиминутка здоровья.</w:t>
            </w:r>
          </w:p>
          <w:p w:rsidR="008B6555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</w:t>
            </w:r>
          </w:p>
          <w:p w:rsidR="008B6555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  <w:p w:rsidR="009A5F61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5 Утренний круг.</w:t>
            </w:r>
          </w:p>
          <w:p w:rsidR="008B6555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«Здравствуйте»</w:t>
            </w:r>
          </w:p>
        </w:tc>
        <w:tc>
          <w:tcPr>
            <w:tcW w:w="2124" w:type="dxa"/>
          </w:tcPr>
          <w:p w:rsidR="009A5F61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в центрах активности.  Закреплять умение детей выбирать занятия по интересам.</w:t>
            </w:r>
          </w:p>
        </w:tc>
        <w:tc>
          <w:tcPr>
            <w:tcW w:w="2389" w:type="dxa"/>
          </w:tcPr>
          <w:p w:rsidR="003D0A98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0A98" w:rsidRPr="00CC1E65">
              <w:rPr>
                <w:rFonts w:ascii="Times New Roman" w:hAnsi="Times New Roman" w:cs="Times New Roman"/>
                <w:sz w:val="24"/>
                <w:szCs w:val="24"/>
              </w:rPr>
              <w:t>Д/и «Раздели на группы» - создавать игровые ситуации, требующие применения умения различать предметы по форме, цвету, объединять их в группы по заданному признаку</w:t>
            </w:r>
            <w:r w:rsidR="008B6555" w:rsidRPr="00CC1E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1E65" w:rsidRPr="00CC1E65" w:rsidRDefault="00CC1E6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Егор, Арсений</w:t>
            </w:r>
          </w:p>
          <w:p w:rsidR="003D0A98" w:rsidRPr="00CC1E65" w:rsidRDefault="003D0A98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7D9" w:rsidRPr="00CC1E65" w:rsidRDefault="004837D9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F61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D0A98" w:rsidRPr="00CC1E65">
              <w:rPr>
                <w:rFonts w:ascii="Times New Roman" w:hAnsi="Times New Roman" w:cs="Times New Roman"/>
                <w:sz w:val="24"/>
                <w:szCs w:val="24"/>
              </w:rPr>
              <w:t>артинки из демонс</w:t>
            </w: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трационного набора «Моя семья»</w:t>
            </w:r>
          </w:p>
          <w:p w:rsidR="008B6555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Музыкальные инструменты.</w:t>
            </w:r>
          </w:p>
        </w:tc>
        <w:tc>
          <w:tcPr>
            <w:tcW w:w="2602" w:type="dxa"/>
            <w:vMerge w:val="restart"/>
          </w:tcPr>
          <w:p w:rsidR="009A5F61" w:rsidRPr="00751AC9" w:rsidRDefault="00751AC9" w:rsidP="00751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1AC9">
              <w:rPr>
                <w:rFonts w:ascii="Times New Roman" w:hAnsi="Times New Roman" w:cs="Times New Roman"/>
                <w:sz w:val="24"/>
                <w:szCs w:val="24"/>
              </w:rPr>
              <w:t xml:space="preserve">Разучивание </w:t>
            </w:r>
            <w:r w:rsidR="00CC1E65" w:rsidRPr="00751AC9">
              <w:rPr>
                <w:rFonts w:ascii="Times New Roman" w:hAnsi="Times New Roman" w:cs="Times New Roman"/>
                <w:sz w:val="24"/>
                <w:szCs w:val="24"/>
              </w:rPr>
              <w:t>стихотворения к мероприятию к Дню матери.</w:t>
            </w:r>
            <w:bookmarkStart w:id="0" w:name="_GoBack"/>
            <w:bookmarkEnd w:id="0"/>
          </w:p>
        </w:tc>
      </w:tr>
      <w:tr w:rsidR="00751AC9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CC1E65" w:rsidRPr="00CC1E65">
              <w:rPr>
                <w:rFonts w:ascii="Times New Roman" w:hAnsi="Times New Roman" w:cs="Times New Roman"/>
                <w:sz w:val="24"/>
                <w:szCs w:val="24"/>
              </w:rPr>
              <w:t>2 Ноябрь</w:t>
            </w:r>
          </w:p>
        </w:tc>
        <w:tc>
          <w:tcPr>
            <w:tcW w:w="3003" w:type="dxa"/>
          </w:tcPr>
          <w:p w:rsidR="009A5F61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51AC9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Pr="00CC1E65" w:rsidRDefault="00A56B5F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Конструктивная деятельность</w:t>
            </w:r>
          </w:p>
          <w:p w:rsidR="008B6555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«Постройка домика для кошки, собачки и козлика»</w:t>
            </w:r>
          </w:p>
          <w:p w:rsidR="008B6555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Развивать умение детей, строить домик. Учить выполнять постройку в нужной последовательности. Способствовать формированию совместной игры. Картотека</w:t>
            </w:r>
          </w:p>
          <w:p w:rsidR="003B23B7" w:rsidRPr="00CC1E65" w:rsidRDefault="003B23B7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51AC9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CC1E65" w:rsidRDefault="00A56B5F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CC1E65" w:rsidRDefault="00B5685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CC1E65"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 17 Ноябрь</w:t>
            </w:r>
          </w:p>
          <w:p w:rsidR="00B56851" w:rsidRPr="00CC1E65" w:rsidRDefault="00B5685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8B6555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8B6555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Тренировать в беге по узкой дорожке, между линиями с ускорением и замедлением темпа.</w:t>
            </w:r>
          </w:p>
          <w:p w:rsidR="00B56851" w:rsidRPr="00CC1E65" w:rsidRDefault="00CC1E6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Ибрагим, Рома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CC1E65" w:rsidRDefault="003D0A98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Чтение стихотворения М. Родиной «Мамины руки»</w:t>
            </w:r>
          </w:p>
          <w:p w:rsidR="003D0A98" w:rsidRPr="00CC1E65" w:rsidRDefault="003D0A98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Упражнение «Самые аккуратные» - продолжать формировать у детей культурно – гигиенические навыки, напомнить основные правила личной гигиены</w:t>
            </w:r>
            <w:r w:rsidR="00CC1E65" w:rsidRPr="00CC1E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51AC9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CC1E65" w:rsidRPr="00CC1E65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№2 Ноябрь</w:t>
            </w:r>
          </w:p>
          <w:p w:rsidR="004837D9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3D0A98" w:rsidRPr="00CC1E65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 «Автобус»</w:t>
            </w:r>
          </w:p>
          <w:p w:rsidR="009A5F61" w:rsidRPr="00CC1E65" w:rsidRDefault="004837D9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C1E65"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Строительные игры с конструктором ЛЕГО</w:t>
            </w:r>
          </w:p>
          <w:p w:rsidR="009A5F61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CC1E65" w:rsidRDefault="00CC1E6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Раскраски «Мама и малыш»</w:t>
            </w:r>
          </w:p>
        </w:tc>
        <w:tc>
          <w:tcPr>
            <w:tcW w:w="2389" w:type="dxa"/>
          </w:tcPr>
          <w:p w:rsidR="00CC1E65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E65" w:rsidRPr="00CC1E65">
              <w:rPr>
                <w:rFonts w:ascii="Times New Roman" w:hAnsi="Times New Roman" w:cs="Times New Roman"/>
                <w:sz w:val="24"/>
                <w:szCs w:val="24"/>
              </w:rPr>
              <w:t>Д/и «Раздели на группы» - создавать игровые ситуации, требующие применения умения различать предметы по форме, цвету, объединять их в группы по заданному признаку.</w:t>
            </w:r>
          </w:p>
          <w:p w:rsidR="009A5F61" w:rsidRPr="00CC1E65" w:rsidRDefault="00CC1E6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Дима, Рома</w:t>
            </w:r>
          </w:p>
        </w:tc>
        <w:tc>
          <w:tcPr>
            <w:tcW w:w="3003" w:type="dxa"/>
          </w:tcPr>
          <w:p w:rsidR="009A5F61" w:rsidRPr="00CC1E65" w:rsidRDefault="008B655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Обеспечить необходимым оборудованием (карандаши, раскраски) для изобразительной деятельности, иллюстрации.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CC1E65" w:rsidRPr="00CC1E65" w:rsidRDefault="00CC1E6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17 Ноябрь</w:t>
            </w:r>
          </w:p>
          <w:p w:rsidR="00CC1E65" w:rsidRPr="00CC1E65" w:rsidRDefault="00CC1E6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CC1E65" w:rsidRPr="00CC1E65" w:rsidRDefault="00CC1E6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Развитие движений.</w:t>
            </w:r>
          </w:p>
          <w:p w:rsidR="00CC1E65" w:rsidRPr="00CC1E65" w:rsidRDefault="00CC1E6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Тренировать в беге по узкой дорожке, между линиями с ускорением и замедлением темпа.</w:t>
            </w:r>
          </w:p>
          <w:p w:rsidR="00B56851" w:rsidRPr="00CC1E65" w:rsidRDefault="00CC1E65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Лида, Дима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CC1E65" w:rsidRDefault="009A5F61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CC1E65" w:rsidRDefault="005107CF" w:rsidP="00CC1E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E65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</w:t>
            </w:r>
            <w:r w:rsidR="00CC1E65" w:rsidRPr="00CC1E65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формированию совместной игры.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1B2370"/>
    <w:rsid w:val="003316E8"/>
    <w:rsid w:val="003B23B7"/>
    <w:rsid w:val="003D0A98"/>
    <w:rsid w:val="0041327E"/>
    <w:rsid w:val="004837D9"/>
    <w:rsid w:val="005107CF"/>
    <w:rsid w:val="00751AC9"/>
    <w:rsid w:val="008B6555"/>
    <w:rsid w:val="009A5F61"/>
    <w:rsid w:val="00A56B5F"/>
    <w:rsid w:val="00B56851"/>
    <w:rsid w:val="00CC1E65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AEF7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D0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1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51A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cp:lastPrinted>2025-11-30T16:50:00Z</cp:lastPrinted>
  <dcterms:created xsi:type="dcterms:W3CDTF">2025-09-10T15:41:00Z</dcterms:created>
  <dcterms:modified xsi:type="dcterms:W3CDTF">2025-11-30T17:24:00Z</dcterms:modified>
</cp:coreProperties>
</file>