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820BC1" w:rsidRPr="00F1161E" w:rsidRDefault="00820BC1" w:rsidP="00820BC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Осень в моём городе</w:t>
      </w:r>
    </w:p>
    <w:p w:rsidR="00820BC1" w:rsidRPr="00F1161E" w:rsidRDefault="00820BC1" w:rsidP="00820BC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(20.10-24.10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20BC1" w:rsidRPr="003269E1" w:rsidRDefault="00820BC1" w:rsidP="00820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1161E">
        <w:rPr>
          <w:rFonts w:ascii="Times New Roman" w:hAnsi="Times New Roman" w:cs="Times New Roman"/>
          <w:sz w:val="24"/>
          <w:szCs w:val="24"/>
        </w:rPr>
        <w:t>):</w:t>
      </w:r>
      <w:r w:rsidRPr="003269E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замечать изменения в природе: становится холоднее, идут дожди, листья начинают изменять окраску и   опадают, люди надевают теплые вещи, птицы улетают в теплые края и 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любоваться красотой родной природы осенью.</w:t>
      </w:r>
    </w:p>
    <w:p w:rsidR="00820BC1" w:rsidRPr="003269E1" w:rsidRDefault="00820BC1" w:rsidP="00820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природе.</w:t>
      </w: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F14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205AAA" w:rsidRDefault="00732D06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1.Беседа на тему «</w:t>
            </w:r>
            <w:r w:rsidR="00320399"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Моя с</w:t>
            </w: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емья»</w:t>
            </w:r>
          </w:p>
          <w:p w:rsidR="00732D06" w:rsidRP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2. Опыты в центре экспериментирования.</w:t>
            </w:r>
          </w:p>
          <w:p w:rsidR="00205AAA" w:rsidRP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«Кто живёт в воде»</w:t>
            </w:r>
          </w:p>
          <w:p w:rsidR="00732D06" w:rsidRPr="00205AAA" w:rsidRDefault="00320399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3.Игра-забава </w:t>
            </w:r>
            <w:r w:rsidRPr="00205AAA">
              <w:rPr>
                <w:rFonts w:ascii="Times New Roman" w:hAnsi="Times New Roman" w:cs="Times New Roman"/>
                <w:sz w:val="24"/>
                <w:szCs w:val="24"/>
              </w:rPr>
              <w:t>«Карусели</w:t>
            </w:r>
            <w:r w:rsidRPr="00205A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2D06" w:rsidRPr="00205AAA" w:rsidRDefault="00732D06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320399" w:rsidRPr="00205AAA" w:rsidRDefault="00320399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«Семья»</w:t>
            </w:r>
          </w:p>
          <w:p w:rsidR="00732D06" w:rsidRPr="00205AAA" w:rsidRDefault="00732D06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820BC1" w:rsidRPr="00205AAA" w:rsidRDefault="00320399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20BC1" w:rsidRPr="00205A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 живёшь?»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732D06" w:rsidRDefault="00205AA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Постройка домов из деревянного конструктора.</w:t>
            </w:r>
          </w:p>
        </w:tc>
        <w:tc>
          <w:tcPr>
            <w:tcW w:w="2227" w:type="dxa"/>
          </w:tcPr>
          <w:p w:rsidR="00732D06" w:rsidRDefault="00205AAA" w:rsidP="00205AAA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Д\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 «Вместе играем»</w:t>
            </w:r>
            <w:r w:rsidRPr="0020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взаимодействию и вежливому обращению друг с другом.</w:t>
            </w:r>
          </w:p>
          <w:p w:rsidR="00205AAA" w:rsidRP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Настя, Рома</w:t>
            </w:r>
          </w:p>
        </w:tc>
        <w:tc>
          <w:tcPr>
            <w:tcW w:w="2883" w:type="dxa"/>
          </w:tcPr>
          <w:p w:rsidR="00732D06" w:rsidRPr="0040309C" w:rsidRDefault="0040309C" w:rsidP="0040309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Синий и голубой карандаши или акварельные краски, альбомный 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 w:val="restart"/>
          </w:tcPr>
          <w:p w:rsidR="00732D06" w:rsidRP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на тему: «Воспитание самостоятельности у детей 3-х лет».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40309C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732D06" w:rsidRDefault="00EE7607" w:rsidP="00EE7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F149E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7921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F149E4">
              <w:rPr>
                <w:rFonts w:ascii="Times New Roman" w:hAnsi="Times New Roman"/>
                <w:sz w:val="24"/>
                <w:szCs w:val="24"/>
              </w:rPr>
              <w:t>19. Формировать представления о голосах животных, понятие «звук». Развитие слухового внимания.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134E2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134E28" w:rsidRPr="00134E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О</w:t>
            </w:r>
            <w:r w:rsidR="00134E28">
              <w:rPr>
                <w:rFonts w:ascii="Times New Roman" w:eastAsia="Calibri" w:hAnsi="Times New Roman" w:cs="Times New Roman"/>
                <w:sz w:val="24"/>
                <w:szCs w:val="24"/>
              </w:rPr>
              <w:t>ктябрь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4E2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134E28"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 Физ. </w:t>
            </w:r>
            <w:proofErr w:type="spellStart"/>
            <w:r w:rsidR="00134E28" w:rsidRPr="00F73E3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="00134E28" w:rsidRPr="00F73E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34E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E28" w:rsidRPr="00F73E36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 с продвижением вперед</w:t>
            </w:r>
            <w:r w:rsidR="00134E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309C" w:rsidRPr="00134E28" w:rsidRDefault="0040309C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Рома, Ибрагим, Дима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Default="0040309C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опрятность, умение замечать непорядок в одежде.</w:t>
            </w:r>
          </w:p>
          <w:p w:rsidR="0040309C" w:rsidRPr="0040309C" w:rsidRDefault="0040309C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альбома «Осень в городе и в деревне»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40309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403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309C" w:rsidRPr="00403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строим дом»</w:t>
            </w:r>
          </w:p>
          <w:p w:rsidR="00EE7607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3.Игры на развитие мелкой моторики</w:t>
            </w:r>
          </w:p>
          <w:p w:rsidR="0040309C" w:rsidRPr="00732D06" w:rsidRDefault="0040309C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«Мозаика»</w:t>
            </w:r>
          </w:p>
          <w:p w:rsidR="00335FEB" w:rsidRPr="00732D06" w:rsidRDefault="0040309C" w:rsidP="00E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E7607"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35FEB" w:rsidRPr="00335FEB">
              <w:rPr>
                <w:rFonts w:ascii="Times New Roman" w:eastAsia="Calibri" w:hAnsi="Times New Roman" w:cs="Times New Roman"/>
                <w:sz w:val="24"/>
                <w:szCs w:val="24"/>
              </w:rPr>
              <w:t>Чтение стихотворения «Осень наступила» А. Плещеев</w:t>
            </w:r>
          </w:p>
        </w:tc>
        <w:tc>
          <w:tcPr>
            <w:tcW w:w="2498" w:type="dxa"/>
          </w:tcPr>
          <w:p w:rsidR="00205AAA" w:rsidRDefault="00205AAA" w:rsidP="00205AAA">
            <w:pPr>
              <w:pStyle w:val="c1"/>
              <w:shd w:val="clear" w:color="auto" w:fill="F5F5F5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7"/>
                <w:color w:val="000000"/>
              </w:rPr>
              <w:t xml:space="preserve">Самостоятельная деятельность детей в </w:t>
            </w:r>
          </w:p>
          <w:p w:rsidR="00205AAA" w:rsidRDefault="00205AAA" w:rsidP="00205A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 xml:space="preserve">центре творчества: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205AAA" w:rsidRDefault="00EE7607" w:rsidP="00205AAA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5AAA"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Д\</w:t>
            </w:r>
            <w:r w:rsid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5AAA"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 «Вместе играем»</w:t>
            </w:r>
            <w:r w:rsidR="00205AAA" w:rsidRPr="0020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взаимодействию и вежливому обращению друг с другом.</w:t>
            </w:r>
          </w:p>
          <w:p w:rsidR="00205AAA" w:rsidRDefault="00205AAA" w:rsidP="00205AA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Арсений, Ибрагим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EE7607" w:rsidRPr="0040309C" w:rsidRDefault="0040309C" w:rsidP="0040309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r w:rsidR="00205AAA"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ветная бумага, краски (гуашь), кисточки, карандаши для рисования.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40309C" w:rsidRPr="0040309C" w:rsidRDefault="0040309C" w:rsidP="004030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17 Октябрь</w:t>
            </w:r>
          </w:p>
          <w:p w:rsidR="00EE7607" w:rsidRDefault="0040309C" w:rsidP="0040309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работа: Физ. </w:t>
            </w:r>
            <w:proofErr w:type="spellStart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</w:t>
            </w:r>
            <w:r w:rsidRPr="00403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40309C" w:rsidRPr="0040309C" w:rsidRDefault="0040309C" w:rsidP="004030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Лиза, Алена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40309C" w:rsidRDefault="0040309C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учить замечать изменения в природе.</w:t>
            </w:r>
            <w:bookmarkEnd w:id="0"/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00862"/>
    <w:rsid w:val="00134E28"/>
    <w:rsid w:val="00205AAA"/>
    <w:rsid w:val="00320399"/>
    <w:rsid w:val="003316E8"/>
    <w:rsid w:val="00335FEB"/>
    <w:rsid w:val="0040309C"/>
    <w:rsid w:val="004078F0"/>
    <w:rsid w:val="00732D06"/>
    <w:rsid w:val="00820BC1"/>
    <w:rsid w:val="00A57921"/>
    <w:rsid w:val="00EE7607"/>
    <w:rsid w:val="00F1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E436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20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205AAA"/>
  </w:style>
  <w:style w:type="character" w:customStyle="1" w:styleId="c3">
    <w:name w:val="c3"/>
    <w:basedOn w:val="a0"/>
    <w:rsid w:val="00205AAA"/>
  </w:style>
  <w:style w:type="paragraph" w:styleId="a4">
    <w:name w:val="Balloon Text"/>
    <w:basedOn w:val="a"/>
    <w:link w:val="a5"/>
    <w:uiPriority w:val="99"/>
    <w:semiHidden/>
    <w:unhideWhenUsed/>
    <w:rsid w:val="00403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3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3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2025-10-25T16:40:00Z</cp:lastPrinted>
  <dcterms:created xsi:type="dcterms:W3CDTF">2025-09-10T15:38:00Z</dcterms:created>
  <dcterms:modified xsi:type="dcterms:W3CDTF">2025-10-25T16:41:00Z</dcterms:modified>
</cp:coreProperties>
</file>