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2D06" w:rsidRPr="00732D06" w:rsidRDefault="00732D06" w:rsidP="00732D06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32D06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A62529" w:rsidRPr="00F1161E" w:rsidRDefault="00732D06" w:rsidP="00A62529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32D06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="00A62529" w:rsidRPr="00A6252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A62529"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 w:rsidR="00A62529">
        <w:rPr>
          <w:rFonts w:ascii="Times New Roman" w:eastAsia="Calibri" w:hAnsi="Times New Roman" w:cs="Times New Roman"/>
          <w:b/>
          <w:sz w:val="24"/>
          <w:szCs w:val="24"/>
        </w:rPr>
        <w:t xml:space="preserve"> Улица, на которой я живу</w:t>
      </w:r>
    </w:p>
    <w:p w:rsidR="00A62529" w:rsidRPr="00F1161E" w:rsidRDefault="00A62529" w:rsidP="00A62529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(6.10-10.10</w:t>
      </w:r>
      <w:r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A62529" w:rsidRPr="00F1161E" w:rsidRDefault="00A62529" w:rsidP="00A62529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6136CD">
        <w:t xml:space="preserve"> </w:t>
      </w:r>
      <w:r w:rsidRPr="006136CD">
        <w:rPr>
          <w:rFonts w:ascii="Times New Roman" w:eastAsia="Calibri" w:hAnsi="Times New Roman" w:cs="Times New Roman"/>
          <w:sz w:val="24"/>
          <w:szCs w:val="24"/>
        </w:rPr>
        <w:t>Формировать первичные представления о малой Родине (понятия «город», «улица») Познакомить с достопримечательностями города; побуждать делиться впечатлениями; воспитывать любовь к своей малой родине, городу; учить детей называть родной город, адрес (с помощью родителей).</w:t>
      </w:r>
    </w:p>
    <w:p w:rsidR="00732D06" w:rsidRPr="00732D06" w:rsidRDefault="00732D06" w:rsidP="00A62529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32D06" w:rsidRPr="00732D06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4"/>
        <w:gridCol w:w="2553"/>
        <w:gridCol w:w="2498"/>
        <w:gridCol w:w="2227"/>
        <w:gridCol w:w="2883"/>
        <w:gridCol w:w="2535"/>
      </w:tblGrid>
      <w:tr w:rsidR="00732D06" w:rsidRPr="00732D06" w:rsidTr="00EE7607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732D06" w:rsidRPr="00732D06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4" w:type="dxa"/>
            <w:vMerge w:val="restart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278" w:type="dxa"/>
            <w:gridSpan w:val="3"/>
          </w:tcPr>
          <w:p w:rsidR="00732D06" w:rsidRPr="00732D06" w:rsidRDefault="00732D06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2883" w:type="dxa"/>
            <w:vMerge w:val="restart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535" w:type="dxa"/>
            <w:vMerge w:val="restart"/>
          </w:tcPr>
          <w:p w:rsidR="00732D06" w:rsidRPr="00732D06" w:rsidRDefault="00732D06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732D06" w:rsidRPr="00732D06" w:rsidTr="00EE7607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498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227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2883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732D06" w:rsidTr="00EE7607">
        <w:trPr>
          <w:trHeight w:val="206"/>
        </w:trPr>
        <w:tc>
          <w:tcPr>
            <w:tcW w:w="518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3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98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27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83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35" w:type="dxa"/>
          </w:tcPr>
          <w:p w:rsidR="00732D06" w:rsidRPr="00732D06" w:rsidRDefault="00732D06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732D06" w:rsidRPr="00732D06" w:rsidTr="00EE7607">
        <w:tc>
          <w:tcPr>
            <w:tcW w:w="518" w:type="dxa"/>
            <w:vMerge w:val="restart"/>
            <w:textDirection w:val="btLr"/>
          </w:tcPr>
          <w:p w:rsidR="00732D06" w:rsidRPr="00732D06" w:rsidRDefault="00732D06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Среда</w:t>
            </w:r>
            <w:r w:rsidRPr="00732D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A6252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8.10</w:t>
            </w: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732D06" w:rsidRPr="00732D06" w:rsidRDefault="00732D06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1.Беседа на тему «Семья»</w:t>
            </w:r>
          </w:p>
          <w:p w:rsidR="00732D06" w:rsidRPr="00732D06" w:rsidRDefault="00732D06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="00466252">
              <w:t xml:space="preserve"> </w:t>
            </w:r>
            <w:r w:rsidR="00466252" w:rsidRPr="00466252">
              <w:rPr>
                <w:rFonts w:ascii="Times New Roman" w:eastAsia="Calibri" w:hAnsi="Times New Roman" w:cs="Times New Roman"/>
                <w:sz w:val="24"/>
                <w:szCs w:val="24"/>
              </w:rPr>
              <w:t>Трудовые поручения: убираем игрушки.</w:t>
            </w:r>
          </w:p>
          <w:p w:rsidR="00732D06" w:rsidRPr="00732D06" w:rsidRDefault="00732D06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3.Игры-забавы</w:t>
            </w:r>
            <w:r w:rsidR="004662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</w:t>
            </w:r>
            <w:proofErr w:type="gramStart"/>
            <w:r w:rsidR="004662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«</w:t>
            </w:r>
            <w:bookmarkStart w:id="0" w:name="_GoBack"/>
            <w:bookmarkEnd w:id="0"/>
            <w:proofErr w:type="gramEnd"/>
            <w:r w:rsidR="004662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Осень по </w:t>
            </w:r>
            <w:proofErr w:type="spellStart"/>
            <w:r w:rsidR="00466252">
              <w:rPr>
                <w:rFonts w:ascii="Times New Roman" w:eastAsia="Calibri" w:hAnsi="Times New Roman" w:cs="Times New Roman"/>
                <w:sz w:val="24"/>
                <w:szCs w:val="24"/>
              </w:rPr>
              <w:t>садочку</w:t>
            </w:r>
            <w:proofErr w:type="spellEnd"/>
            <w:r w:rsidR="0046625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ходила»</w:t>
            </w:r>
          </w:p>
          <w:p w:rsidR="00732D06" w:rsidRDefault="00732D06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4. Пятиминутка здоровья.</w:t>
            </w:r>
          </w:p>
          <w:p w:rsidR="00C321E6" w:rsidRPr="00F1161E" w:rsidRDefault="00C321E6" w:rsidP="00C321E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4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Пальчиковая гимнастика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64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«Семья»</w:t>
            </w:r>
          </w:p>
          <w:p w:rsidR="00732D06" w:rsidRPr="00732D06" w:rsidRDefault="00732D06" w:rsidP="00EE7607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5. Утренний круг.</w:t>
            </w:r>
          </w:p>
          <w:p w:rsidR="00732D06" w:rsidRPr="00732D06" w:rsidRDefault="002E4962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4962">
              <w:rPr>
                <w:rFonts w:ascii="Times New Roman" w:eastAsia="Calibri" w:hAnsi="Times New Roman" w:cs="Times New Roman"/>
                <w:sz w:val="24"/>
                <w:szCs w:val="24"/>
              </w:rPr>
              <w:t>«Передай улыбку по кругу»</w:t>
            </w:r>
          </w:p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98" w:type="dxa"/>
          </w:tcPr>
          <w:p w:rsidR="00732D06" w:rsidRPr="00732D06" w:rsidRDefault="00C321E6" w:rsidP="00C321E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21E6">
              <w:rPr>
                <w:rFonts w:ascii="Times New Roman" w:eastAsia="Calibri" w:hAnsi="Times New Roman" w:cs="Times New Roman"/>
                <w:sz w:val="24"/>
                <w:szCs w:val="24"/>
              </w:rPr>
              <w:t>Предложить настольные игры: домино, лото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27" w:type="dxa"/>
          </w:tcPr>
          <w:p w:rsidR="00C321E6" w:rsidRPr="00C321E6" w:rsidRDefault="00C321E6" w:rsidP="00C321E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Д/и</w:t>
            </w:r>
            <w:r w:rsidRPr="00C321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«Чего больше чего меньше?»;</w:t>
            </w:r>
          </w:p>
          <w:p w:rsidR="00732D06" w:rsidRDefault="00C321E6" w:rsidP="00C321E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C321E6">
              <w:rPr>
                <w:rFonts w:ascii="Times New Roman" w:eastAsia="Calibri" w:hAnsi="Times New Roman" w:cs="Times New Roman"/>
                <w:sz w:val="24"/>
                <w:szCs w:val="24"/>
              </w:rPr>
              <w:t>чить сравнивать группы предметов.</w:t>
            </w:r>
          </w:p>
          <w:p w:rsidR="00466252" w:rsidRPr="00732D06" w:rsidRDefault="00466252" w:rsidP="00C321E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Рома, Алена, Ибрагим</w:t>
            </w:r>
          </w:p>
        </w:tc>
        <w:tc>
          <w:tcPr>
            <w:tcW w:w="2883" w:type="dxa"/>
          </w:tcPr>
          <w:p w:rsidR="00732D06" w:rsidRPr="00C321E6" w:rsidRDefault="00C321E6" w:rsidP="00C321E6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21E6">
              <w:rPr>
                <w:rFonts w:ascii="Times New Roman" w:eastAsia="Calibri" w:hAnsi="Times New Roman" w:cs="Times New Roman"/>
                <w:sz w:val="24"/>
                <w:szCs w:val="24"/>
              </w:rPr>
              <w:t>Настольные игры: домино, лото</w:t>
            </w:r>
          </w:p>
        </w:tc>
        <w:tc>
          <w:tcPr>
            <w:tcW w:w="2535" w:type="dxa"/>
            <w:vMerge w:val="restart"/>
          </w:tcPr>
          <w:p w:rsidR="00732D06" w:rsidRPr="00466252" w:rsidRDefault="00466252" w:rsidP="00466252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6252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Консультация «Развитие творческих способностей у дошкольников младшего возраста</w:t>
            </w:r>
            <w:r w:rsidRPr="0046625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732D06" w:rsidRPr="00732D06" w:rsidTr="00EE7607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278" w:type="dxa"/>
            <w:gridSpan w:val="3"/>
          </w:tcPr>
          <w:p w:rsidR="00732D06" w:rsidRPr="00732D06" w:rsidRDefault="00A62529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2529">
              <w:rPr>
                <w:rFonts w:ascii="Times New Roman" w:eastAsia="Calibri" w:hAnsi="Times New Roman" w:cs="Times New Roman"/>
                <w:sz w:val="24"/>
                <w:szCs w:val="24"/>
              </w:rPr>
              <w:t>Комплекс № 1 Октябрь</w:t>
            </w:r>
          </w:p>
        </w:tc>
        <w:tc>
          <w:tcPr>
            <w:tcW w:w="2883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732D06" w:rsidRPr="00732D06" w:rsidTr="00EE7607">
        <w:tc>
          <w:tcPr>
            <w:tcW w:w="518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 w:val="restart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278" w:type="dxa"/>
            <w:gridSpan w:val="3"/>
          </w:tcPr>
          <w:p w:rsidR="00732D06" w:rsidRDefault="00732D06" w:rsidP="00732D06">
            <w:pPr>
              <w:rPr>
                <w:rFonts w:ascii="Times New Roman" w:hAnsi="Times New Roman"/>
                <w:sz w:val="24"/>
                <w:szCs w:val="24"/>
              </w:rPr>
            </w:pPr>
            <w:r w:rsidRPr="00732D06">
              <w:rPr>
                <w:rFonts w:ascii="Times New Roman" w:hAnsi="Times New Roman"/>
                <w:sz w:val="24"/>
                <w:szCs w:val="24"/>
              </w:rPr>
              <w:t xml:space="preserve">Подготовка к обучению грамоте </w:t>
            </w:r>
          </w:p>
          <w:p w:rsidR="00A57921" w:rsidRPr="00732D06" w:rsidRDefault="00EE7607" w:rsidP="00EE760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Н.В.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Нищева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Занятие </w:t>
            </w:r>
            <w:r w:rsidR="00B778FC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A57921">
              <w:rPr>
                <w:rFonts w:ascii="Times New Roman" w:hAnsi="Times New Roman"/>
                <w:sz w:val="24"/>
                <w:szCs w:val="24"/>
              </w:rPr>
              <w:t>стр.</w:t>
            </w:r>
            <w:r w:rsidR="00B778FC">
              <w:rPr>
                <w:rFonts w:ascii="Times New Roman" w:hAnsi="Times New Roman"/>
                <w:sz w:val="24"/>
                <w:szCs w:val="24"/>
              </w:rPr>
              <w:t>17 «Звуки природы». Формировать представление о звуках, понятия «звук». Развитие слухового внимания.</w:t>
            </w:r>
          </w:p>
        </w:tc>
        <w:tc>
          <w:tcPr>
            <w:tcW w:w="2883" w:type="dxa"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732D06" w:rsidRPr="00732D06" w:rsidRDefault="00732D06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EE7607">
        <w:tc>
          <w:tcPr>
            <w:tcW w:w="518" w:type="dxa"/>
            <w:vMerge/>
          </w:tcPr>
          <w:p w:rsidR="00EE7607" w:rsidRPr="00732D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  <w:vMerge/>
          </w:tcPr>
          <w:p w:rsidR="00EE7607" w:rsidRPr="00732D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732D06" w:rsidRDefault="00EE7607" w:rsidP="00732D06">
            <w:pPr>
              <w:rPr>
                <w:rFonts w:ascii="Times New Roman" w:hAnsi="Times New Roman"/>
                <w:sz w:val="24"/>
                <w:szCs w:val="24"/>
              </w:rPr>
            </w:pPr>
            <w:r w:rsidRPr="00732D06">
              <w:rPr>
                <w:rFonts w:ascii="Times New Roman" w:hAnsi="Times New Roman"/>
                <w:sz w:val="24"/>
                <w:szCs w:val="24"/>
              </w:rPr>
              <w:t>Музыкальная деятельность/по плану специалиста</w:t>
            </w:r>
          </w:p>
          <w:p w:rsidR="00EE7607" w:rsidRPr="00732D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732D06" w:rsidRDefault="00EE7607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0341F1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EE7607" w:rsidRPr="00EE7607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607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C321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 Октябрь</w:t>
            </w:r>
          </w:p>
          <w:p w:rsidR="00EE7607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7607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B778FC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466252" w:rsidRPr="00466252" w:rsidRDefault="00466252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6252">
              <w:rPr>
                <w:rFonts w:ascii="Times New Roman" w:eastAsia="Calibri" w:hAnsi="Times New Roman" w:cs="Times New Roman"/>
                <w:sz w:val="24"/>
                <w:szCs w:val="24"/>
              </w:rPr>
              <w:t>И\упр.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466252">
              <w:rPr>
                <w:rFonts w:ascii="Times New Roman" w:eastAsia="Calibri" w:hAnsi="Times New Roman" w:cs="Times New Roman"/>
                <w:sz w:val="24"/>
                <w:szCs w:val="24"/>
              </w:rPr>
              <w:t>«Догони мяч» Цели: развивать ловкость, выдержку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Арсений, Егор, Марк, Дима</w:t>
            </w: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D602A3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161" w:type="dxa"/>
            <w:gridSpan w:val="4"/>
          </w:tcPr>
          <w:p w:rsidR="00AA40AE" w:rsidRPr="00AA40AE" w:rsidRDefault="00AA40AE" w:rsidP="00AA40AE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A40AE">
              <w:rPr>
                <w:rFonts w:ascii="Times New Roman" w:eastAsia="Calibri" w:hAnsi="Times New Roman" w:cs="Times New Roman"/>
                <w:sz w:val="24"/>
                <w:szCs w:val="24"/>
              </w:rPr>
              <w:t>П/У «Сухие рукава».</w:t>
            </w:r>
          </w:p>
          <w:p w:rsidR="00EE7607" w:rsidRPr="00732D06" w:rsidRDefault="00AA40AE" w:rsidP="00AA40AE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A40AE">
              <w:rPr>
                <w:rFonts w:ascii="Times New Roman" w:eastAsia="Calibri" w:hAnsi="Times New Roman" w:cs="Times New Roman"/>
                <w:sz w:val="24"/>
                <w:szCs w:val="24"/>
              </w:rPr>
              <w:t>Формировать умение аккуратно мыть руки, закатывать рукава, не проливать воду на пол, насухо вытирать их личным полотенцем.</w:t>
            </w: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EE7607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3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1.Гимнастика после сна. Комплекс №1</w:t>
            </w:r>
            <w:r w:rsidR="00C321E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Октябрь</w:t>
            </w:r>
          </w:p>
          <w:p w:rsidR="00EE7607" w:rsidRPr="00732D06" w:rsidRDefault="00EE7607" w:rsidP="00EE76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</w:t>
            </w:r>
            <w:r w:rsidR="00AA4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A40AE" w:rsidRPr="00AA40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«Театр»</w:t>
            </w:r>
          </w:p>
          <w:p w:rsidR="00EE7607" w:rsidRPr="00732D06" w:rsidRDefault="00EE7607" w:rsidP="00EE76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3.Развлечения</w:t>
            </w:r>
            <w:r w:rsidR="004662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«Что мы умеем петь»</w:t>
            </w:r>
          </w:p>
          <w:p w:rsidR="00EE7607" w:rsidRPr="00732D06" w:rsidRDefault="00EE7607" w:rsidP="00EE76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4.Игры на развитие мелкой моторики</w:t>
            </w:r>
            <w:r w:rsidR="006E6B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«Собери бусы»</w:t>
            </w:r>
          </w:p>
          <w:p w:rsidR="00EE7607" w:rsidRDefault="00EE7607" w:rsidP="00EE760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32D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Самостоятельная художественная деятельность</w:t>
            </w:r>
          </w:p>
          <w:p w:rsidR="00300085" w:rsidRPr="00732D06" w:rsidRDefault="00300085" w:rsidP="00EE760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Рисование «Мой дом»</w:t>
            </w:r>
          </w:p>
        </w:tc>
        <w:tc>
          <w:tcPr>
            <w:tcW w:w="2498" w:type="dxa"/>
          </w:tcPr>
          <w:p w:rsidR="00EE7607" w:rsidRPr="00732D06" w:rsidRDefault="00466252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6252">
              <w:rPr>
                <w:rFonts w:ascii="Times New Roman" w:eastAsia="Calibri" w:hAnsi="Times New Roman" w:cs="Times New Roman"/>
                <w:sz w:val="24"/>
                <w:szCs w:val="24"/>
              </w:rPr>
              <w:t>Игры с конструктором «</w:t>
            </w:r>
            <w:proofErr w:type="spellStart"/>
            <w:r w:rsidRPr="00466252">
              <w:rPr>
                <w:rFonts w:ascii="Times New Roman" w:eastAsia="Calibri" w:hAnsi="Times New Roman" w:cs="Times New Roman"/>
                <w:sz w:val="24"/>
                <w:szCs w:val="24"/>
              </w:rPr>
              <w:t>Лего</w:t>
            </w:r>
            <w:proofErr w:type="spellEnd"/>
            <w:r w:rsidRPr="00466252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227" w:type="dxa"/>
          </w:tcPr>
          <w:p w:rsidR="00C321E6" w:rsidRPr="00C321E6" w:rsidRDefault="00EE7607" w:rsidP="00C321E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321E6" w:rsidRPr="00C321E6">
              <w:rPr>
                <w:rFonts w:ascii="Times New Roman" w:eastAsia="Calibri" w:hAnsi="Times New Roman" w:cs="Times New Roman"/>
                <w:sz w:val="24"/>
                <w:szCs w:val="24"/>
              </w:rPr>
              <w:t>Д/и «Чего больше чего меньше?»;</w:t>
            </w:r>
          </w:p>
          <w:p w:rsidR="00EE7607" w:rsidRDefault="00C321E6" w:rsidP="00C321E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21E6">
              <w:rPr>
                <w:rFonts w:ascii="Times New Roman" w:eastAsia="Calibri" w:hAnsi="Times New Roman" w:cs="Times New Roman"/>
                <w:sz w:val="24"/>
                <w:szCs w:val="24"/>
              </w:rPr>
              <w:t>Учить сравнивать группы предметов.</w:t>
            </w:r>
          </w:p>
          <w:p w:rsidR="00466252" w:rsidRPr="00732D06" w:rsidRDefault="00466252" w:rsidP="00C321E6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Егор, Мирон, София</w:t>
            </w:r>
          </w:p>
        </w:tc>
        <w:tc>
          <w:tcPr>
            <w:tcW w:w="2883" w:type="dxa"/>
          </w:tcPr>
          <w:p w:rsidR="00EE7607" w:rsidRDefault="00466252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6252">
              <w:rPr>
                <w:rFonts w:ascii="Times New Roman" w:eastAsia="Calibri" w:hAnsi="Times New Roman" w:cs="Times New Roman"/>
                <w:sz w:val="24"/>
                <w:szCs w:val="24"/>
              </w:rPr>
              <w:t>Набор масок к сказке «Теремок»</w:t>
            </w:r>
          </w:p>
          <w:p w:rsidR="00466252" w:rsidRPr="00466252" w:rsidRDefault="00466252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Конструктор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Лего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6414F5">
        <w:tc>
          <w:tcPr>
            <w:tcW w:w="518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161" w:type="dxa"/>
            <w:gridSpan w:val="4"/>
          </w:tcPr>
          <w:p w:rsidR="00466252" w:rsidRPr="00466252" w:rsidRDefault="00466252" w:rsidP="0046625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6252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 3 Октябрь</w:t>
            </w:r>
          </w:p>
          <w:p w:rsidR="00466252" w:rsidRPr="00466252" w:rsidRDefault="00466252" w:rsidP="00466252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66252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работа:</w:t>
            </w:r>
          </w:p>
          <w:p w:rsidR="00EE7607" w:rsidRPr="00732D06" w:rsidRDefault="00466252" w:rsidP="0046625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66252">
              <w:rPr>
                <w:rFonts w:ascii="Times New Roman" w:eastAsia="Calibri" w:hAnsi="Times New Roman" w:cs="Times New Roman"/>
                <w:sz w:val="24"/>
                <w:szCs w:val="24"/>
              </w:rPr>
              <w:t>И\упр. «Догони мяч» Цели: развивать ловкость, выдержку.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Ксюша, Алена, Лиза</w:t>
            </w: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EE7607">
        <w:tc>
          <w:tcPr>
            <w:tcW w:w="518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161" w:type="dxa"/>
            <w:gridSpan w:val="4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EE7607" w:rsidRPr="00732D06" w:rsidTr="00EE7607">
        <w:tc>
          <w:tcPr>
            <w:tcW w:w="518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4" w:type="dxa"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32D06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161" w:type="dxa"/>
            <w:gridSpan w:val="4"/>
          </w:tcPr>
          <w:p w:rsidR="00EE7607" w:rsidRPr="00732D06" w:rsidRDefault="00466252" w:rsidP="00466252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Продолжить работу по формированию представления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о звуках, понятия «звук».</w:t>
            </w:r>
          </w:p>
        </w:tc>
        <w:tc>
          <w:tcPr>
            <w:tcW w:w="2535" w:type="dxa"/>
            <w:vMerge/>
          </w:tcPr>
          <w:p w:rsidR="00EE7607" w:rsidRPr="00732D06" w:rsidRDefault="00EE7607" w:rsidP="00EE7607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732D06" w:rsidRPr="00732D06" w:rsidRDefault="00732D06" w:rsidP="00732D06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32D06" w:rsidRPr="00732D06" w:rsidRDefault="00732D06" w:rsidP="00732D06">
      <w:pPr>
        <w:rPr>
          <w:sz w:val="24"/>
          <w:szCs w:val="24"/>
        </w:rPr>
      </w:pPr>
    </w:p>
    <w:p w:rsidR="00732D06" w:rsidRPr="00732D06" w:rsidRDefault="00732D06" w:rsidP="00732D06">
      <w:pPr>
        <w:rPr>
          <w:sz w:val="24"/>
          <w:szCs w:val="24"/>
        </w:rPr>
      </w:pPr>
    </w:p>
    <w:p w:rsidR="003316E8" w:rsidRPr="00732D06" w:rsidRDefault="003316E8">
      <w:pPr>
        <w:rPr>
          <w:sz w:val="24"/>
          <w:szCs w:val="24"/>
        </w:rPr>
      </w:pPr>
    </w:p>
    <w:sectPr w:rsidR="003316E8" w:rsidRPr="00732D06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5D1"/>
    <w:rsid w:val="000545D1"/>
    <w:rsid w:val="002E4962"/>
    <w:rsid w:val="00300085"/>
    <w:rsid w:val="003316E8"/>
    <w:rsid w:val="00466252"/>
    <w:rsid w:val="006E6B3C"/>
    <w:rsid w:val="00732D06"/>
    <w:rsid w:val="00A57921"/>
    <w:rsid w:val="00A62529"/>
    <w:rsid w:val="00AA40AE"/>
    <w:rsid w:val="00B778FC"/>
    <w:rsid w:val="00C321E6"/>
    <w:rsid w:val="00C852B7"/>
    <w:rsid w:val="00EE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1FA38"/>
  <w15:chartTrackingRefBased/>
  <w15:docId w15:val="{4F9DE56B-80F3-4D44-A21E-D19C375AD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D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732D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662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662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2025-10-11T04:01:00Z</cp:lastPrinted>
  <dcterms:created xsi:type="dcterms:W3CDTF">2025-09-10T15:38:00Z</dcterms:created>
  <dcterms:modified xsi:type="dcterms:W3CDTF">2025-10-11T04:02:00Z</dcterms:modified>
</cp:coreProperties>
</file>