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2344" w:rsidRPr="004B5293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529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FF4F59" w:rsidRPr="003D7AE5" w:rsidRDefault="00FF4F59" w:rsidP="00FF4F59">
      <w:pPr>
        <w:spacing w:before="10" w:after="1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7AE5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3D7A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E5AEF">
        <w:rPr>
          <w:rFonts w:ascii="Times New Roman" w:hAnsi="Times New Roman" w:cs="Times New Roman"/>
          <w:sz w:val="24"/>
          <w:szCs w:val="24"/>
        </w:rPr>
        <w:t>Вот</w:t>
      </w:r>
      <w:r w:rsidRPr="003D7AE5">
        <w:rPr>
          <w:rFonts w:ascii="Times New Roman" w:hAnsi="Times New Roman" w:cs="Times New Roman"/>
          <w:sz w:val="24"/>
          <w:szCs w:val="24"/>
        </w:rPr>
        <w:t xml:space="preserve"> она</w:t>
      </w:r>
      <w:r w:rsidR="004E5AEF">
        <w:rPr>
          <w:rFonts w:ascii="Times New Roman" w:hAnsi="Times New Roman" w:cs="Times New Roman"/>
          <w:sz w:val="24"/>
          <w:szCs w:val="24"/>
        </w:rPr>
        <w:t>,</w:t>
      </w:r>
      <w:r w:rsidRPr="003D7AE5">
        <w:rPr>
          <w:rFonts w:ascii="Times New Roman" w:hAnsi="Times New Roman" w:cs="Times New Roman"/>
          <w:sz w:val="24"/>
          <w:szCs w:val="24"/>
        </w:rPr>
        <w:t xml:space="preserve"> какая, осень золотая!</w:t>
      </w:r>
    </w:p>
    <w:p w:rsidR="00FF4F59" w:rsidRPr="003D7AE5" w:rsidRDefault="00FF4F59" w:rsidP="00FF4F59">
      <w:pPr>
        <w:spacing w:before="10" w:after="1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7AE5">
        <w:rPr>
          <w:rFonts w:ascii="Times New Roman" w:eastAsia="Calibri" w:hAnsi="Times New Roman" w:cs="Times New Roman"/>
          <w:sz w:val="24"/>
          <w:szCs w:val="24"/>
        </w:rPr>
        <w:t>(15.09-19.09)</w:t>
      </w:r>
    </w:p>
    <w:p w:rsidR="00FF4F59" w:rsidRPr="003D7AE5" w:rsidRDefault="00FF4F59" w:rsidP="00FF4F59">
      <w:pPr>
        <w:spacing w:before="10" w:after="1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7AE5">
        <w:rPr>
          <w:rFonts w:ascii="Times New Roman" w:eastAsia="Calibri" w:hAnsi="Times New Roman" w:cs="Times New Roman"/>
          <w:b/>
          <w:sz w:val="24"/>
          <w:szCs w:val="24"/>
        </w:rPr>
        <w:t xml:space="preserve">Основные элементы содержания ФОП ДО (задачи): </w:t>
      </w:r>
      <w:r w:rsidRPr="003D7AE5">
        <w:rPr>
          <w:rFonts w:ascii="Times New Roman" w:eastAsia="Calibri" w:hAnsi="Times New Roman" w:cs="Times New Roman"/>
          <w:sz w:val="24"/>
          <w:szCs w:val="24"/>
        </w:rPr>
        <w:t>Расширение представления детей об осени. Обогащать личный опыт детей знаниями, эмоциями и впечатлениями об осени; закрепить знания о наиболее типичных особенностях осени, о явлениях осенней природы; вовлекать в элементарную исследовательскую деятельность по изучению качеств и свойств объектов неживой природы.</w:t>
      </w:r>
    </w:p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26"/>
        <w:gridCol w:w="2150"/>
        <w:gridCol w:w="2429"/>
        <w:gridCol w:w="2409"/>
        <w:gridCol w:w="2488"/>
        <w:gridCol w:w="2872"/>
        <w:gridCol w:w="2514"/>
      </w:tblGrid>
      <w:tr w:rsidR="00EF2344" w:rsidRPr="004B5293" w:rsidTr="00CD767C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4B5293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51" w:type="dxa"/>
            <w:vMerge w:val="restart"/>
          </w:tcPr>
          <w:p w:rsidR="00EF2344" w:rsidRPr="00C75CD0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</w:rPr>
            </w:pPr>
          </w:p>
          <w:p w:rsidR="00EF2344" w:rsidRPr="00C75CD0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</w:rPr>
            </w:pPr>
            <w:r w:rsidRPr="00C75CD0">
              <w:rPr>
                <w:rFonts w:ascii="Times New Roman" w:eastAsia="Calibri" w:hAnsi="Times New Roman" w:cs="Times New Roman"/>
              </w:rPr>
              <w:t>Режимные процессы</w:t>
            </w:r>
          </w:p>
        </w:tc>
        <w:tc>
          <w:tcPr>
            <w:tcW w:w="7329" w:type="dxa"/>
            <w:gridSpan w:val="3"/>
          </w:tcPr>
          <w:p w:rsidR="00EF2344" w:rsidRPr="00C75CD0" w:rsidRDefault="00EF2344" w:rsidP="0005356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75CD0">
              <w:rPr>
                <w:rFonts w:ascii="Times New Roman" w:eastAsia="Calibri" w:hAnsi="Times New Roman" w:cs="Times New Roman"/>
              </w:rPr>
              <w:t>Формы проведения занятий в образовательной деятельности</w:t>
            </w:r>
          </w:p>
        </w:tc>
        <w:tc>
          <w:tcPr>
            <w:tcW w:w="2875" w:type="dxa"/>
            <w:vMerge w:val="restart"/>
          </w:tcPr>
          <w:p w:rsidR="00EF2344" w:rsidRPr="00C75CD0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C75CD0">
              <w:rPr>
                <w:rFonts w:ascii="Times New Roman" w:eastAsia="Calibri" w:hAnsi="Times New Roman" w:cs="Times New Roman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15" w:type="dxa"/>
            <w:vMerge w:val="restart"/>
          </w:tcPr>
          <w:p w:rsidR="00EF2344" w:rsidRPr="00C75CD0" w:rsidRDefault="00EF2344" w:rsidP="0005356C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F2344" w:rsidRPr="00C75CD0" w:rsidRDefault="00EF2344" w:rsidP="0005356C">
            <w:pPr>
              <w:jc w:val="both"/>
              <w:rPr>
                <w:rFonts w:ascii="Times New Roman" w:eastAsia="Calibri" w:hAnsi="Times New Roman" w:cs="Times New Roman"/>
              </w:rPr>
            </w:pPr>
            <w:r w:rsidRPr="00C75CD0">
              <w:rPr>
                <w:rFonts w:ascii="Times New Roman" w:eastAsia="Calibri" w:hAnsi="Times New Roman" w:cs="Times New Roman"/>
              </w:rPr>
              <w:t xml:space="preserve">Взаимодействие с родителями/ социальными партнерами </w:t>
            </w:r>
          </w:p>
        </w:tc>
      </w:tr>
      <w:tr w:rsidR="00EF2344" w:rsidRPr="004B5293" w:rsidTr="00C771D1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9" w:type="dxa"/>
          </w:tcPr>
          <w:p w:rsidR="00EF2344" w:rsidRPr="00C75CD0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</w:rPr>
            </w:pPr>
            <w:r w:rsidRPr="00C75CD0">
              <w:rPr>
                <w:rFonts w:ascii="Times New Roman" w:eastAsia="Calibri" w:hAnsi="Times New Roman" w:cs="Times New Roman"/>
              </w:rPr>
              <w:t>Совместная деятельность</w:t>
            </w:r>
          </w:p>
        </w:tc>
        <w:tc>
          <w:tcPr>
            <w:tcW w:w="2410" w:type="dxa"/>
          </w:tcPr>
          <w:p w:rsidR="00EF2344" w:rsidRPr="00C75CD0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</w:rPr>
            </w:pPr>
            <w:r w:rsidRPr="00C75CD0">
              <w:rPr>
                <w:rFonts w:ascii="Times New Roman" w:eastAsia="Calibri" w:hAnsi="Times New Roman" w:cs="Times New Roman"/>
              </w:rPr>
              <w:t>Самостоятельная деятельность</w:t>
            </w:r>
          </w:p>
        </w:tc>
        <w:tc>
          <w:tcPr>
            <w:tcW w:w="2490" w:type="dxa"/>
          </w:tcPr>
          <w:p w:rsidR="00EF2344" w:rsidRPr="00C75CD0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</w:rPr>
            </w:pPr>
            <w:r w:rsidRPr="00C75CD0">
              <w:rPr>
                <w:rFonts w:ascii="Times New Roman" w:eastAsia="Calibri" w:hAnsi="Times New Roman" w:cs="Times New Roman"/>
              </w:rPr>
              <w:t>Индивидуальная работа</w:t>
            </w:r>
          </w:p>
        </w:tc>
        <w:tc>
          <w:tcPr>
            <w:tcW w:w="2875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C771D1">
        <w:trPr>
          <w:trHeight w:val="206"/>
        </w:trPr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1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9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90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75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5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F2344" w:rsidRPr="004B5293" w:rsidTr="00C771D1">
        <w:tc>
          <w:tcPr>
            <w:tcW w:w="518" w:type="dxa"/>
            <w:vMerge w:val="restart"/>
            <w:textDirection w:val="btLr"/>
          </w:tcPr>
          <w:p w:rsidR="00EF2344" w:rsidRPr="004B5293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  <w:r w:rsidR="00EF2344"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FF4F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</w:t>
            </w:r>
            <w:r w:rsidR="00B51C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2151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FF4F59" w:rsidRPr="00FF4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Беседа: «Бережное отношение к природе»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DD0FDF" w:rsidRPr="00DD0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иллюстраций по теме «осень золотая»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Строительные игры.</w:t>
            </w:r>
          </w:p>
          <w:p w:rsid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FF4F59" w:rsidRPr="00F1161E" w:rsidRDefault="00FF4F59" w:rsidP="00FF4F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игра «Дождик, дождик, кап-кап-кап»</w:t>
            </w:r>
          </w:p>
          <w:p w:rsidR="00EF2344" w:rsidRPr="00C75CD0" w:rsidRDefault="00EF2344" w:rsidP="00C75C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</w:tc>
        <w:tc>
          <w:tcPr>
            <w:tcW w:w="2410" w:type="dxa"/>
          </w:tcPr>
          <w:p w:rsidR="00116054" w:rsidRPr="00116054" w:rsidRDefault="00116054" w:rsidP="001160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6054">
              <w:rPr>
                <w:rFonts w:ascii="Times New Roman" w:eastAsia="Calibri" w:hAnsi="Times New Roman" w:cs="Times New Roman"/>
                <w:sz w:val="24"/>
                <w:szCs w:val="24"/>
              </w:rPr>
              <w:t>Работа в центре</w:t>
            </w:r>
          </w:p>
          <w:p w:rsidR="00116054" w:rsidRPr="00116054" w:rsidRDefault="00116054" w:rsidP="001160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6054">
              <w:rPr>
                <w:rFonts w:ascii="Times New Roman" w:eastAsia="Calibri" w:hAnsi="Times New Roman" w:cs="Times New Roman"/>
                <w:sz w:val="24"/>
                <w:szCs w:val="24"/>
              </w:rPr>
              <w:t>познания с</w:t>
            </w:r>
          </w:p>
          <w:p w:rsidR="00116054" w:rsidRPr="00116054" w:rsidRDefault="00116054" w:rsidP="001160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6054"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иллюстрациями на тему</w:t>
            </w:r>
          </w:p>
          <w:p w:rsidR="00116054" w:rsidRPr="00116054" w:rsidRDefault="00116054" w:rsidP="001160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6054">
              <w:rPr>
                <w:rFonts w:ascii="Times New Roman" w:eastAsia="Calibri" w:hAnsi="Times New Roman" w:cs="Times New Roman"/>
                <w:sz w:val="24"/>
                <w:szCs w:val="24"/>
              </w:rPr>
              <w:t>«Осень»; в центре</w:t>
            </w:r>
          </w:p>
          <w:p w:rsidR="00116054" w:rsidRPr="00116054" w:rsidRDefault="00116054" w:rsidP="001160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6054">
              <w:rPr>
                <w:rFonts w:ascii="Times New Roman" w:eastAsia="Calibri" w:hAnsi="Times New Roman" w:cs="Times New Roman"/>
                <w:sz w:val="24"/>
                <w:szCs w:val="24"/>
              </w:rPr>
              <w:t>творчества с раскраски</w:t>
            </w:r>
          </w:p>
          <w:p w:rsidR="00116054" w:rsidRPr="00116054" w:rsidRDefault="00116054" w:rsidP="001160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6054">
              <w:rPr>
                <w:rFonts w:ascii="Times New Roman" w:eastAsia="Calibri" w:hAnsi="Times New Roman" w:cs="Times New Roman"/>
                <w:sz w:val="24"/>
                <w:szCs w:val="24"/>
              </w:rPr>
              <w:t>и трафаретами листьев,</w:t>
            </w:r>
          </w:p>
          <w:p w:rsidR="00EF2344" w:rsidRPr="004B5293" w:rsidRDefault="00116054" w:rsidP="001160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6054">
              <w:rPr>
                <w:rFonts w:ascii="Times New Roman" w:eastAsia="Calibri" w:hAnsi="Times New Roman" w:cs="Times New Roman"/>
                <w:sz w:val="24"/>
                <w:szCs w:val="24"/>
              </w:rPr>
              <w:t>овощей, фруктов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0" w:type="dxa"/>
          </w:tcPr>
          <w:p w:rsidR="00EF2344" w:rsidRDefault="00A74CE1" w:rsidP="00A74CE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Д\и </w:t>
            </w:r>
            <w:r w:rsidRPr="00A74CE1">
              <w:rPr>
                <w:rFonts w:ascii="Times New Roman" w:eastAsia="Calibri" w:hAnsi="Times New Roman" w:cs="Times New Roman"/>
                <w:sz w:val="24"/>
                <w:szCs w:val="24"/>
              </w:rPr>
              <w:t>«Подбери по форме листики»</w:t>
            </w:r>
          </w:p>
          <w:p w:rsidR="00A74CE1" w:rsidRPr="004B5293" w:rsidRDefault="00A74CE1" w:rsidP="00A74CE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Арсений,</w:t>
            </w:r>
            <w:r w:rsidR="00C771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Дима,</w:t>
            </w:r>
            <w:r w:rsidR="00C771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Ибрагим</w:t>
            </w:r>
          </w:p>
        </w:tc>
        <w:tc>
          <w:tcPr>
            <w:tcW w:w="2875" w:type="dxa"/>
          </w:tcPr>
          <w:p w:rsidR="0067158F" w:rsidRPr="0067158F" w:rsidRDefault="0067158F" w:rsidP="0067158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58F">
              <w:rPr>
                <w:rFonts w:ascii="Times New Roman" w:eastAsia="Calibri" w:hAnsi="Times New Roman" w:cs="Times New Roman"/>
                <w:sz w:val="24"/>
                <w:szCs w:val="24"/>
              </w:rPr>
              <w:t>Оснащение игровой</w:t>
            </w:r>
          </w:p>
          <w:p w:rsidR="0067158F" w:rsidRPr="0067158F" w:rsidRDefault="0067158F" w:rsidP="0067158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58F">
              <w:rPr>
                <w:rFonts w:ascii="Times New Roman" w:eastAsia="Calibri" w:hAnsi="Times New Roman" w:cs="Times New Roman"/>
                <w:sz w:val="24"/>
                <w:szCs w:val="24"/>
              </w:rPr>
              <w:t>среды одеждой и</w:t>
            </w:r>
          </w:p>
          <w:p w:rsidR="00EF2344" w:rsidRDefault="0067158F" w:rsidP="0067158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58F">
              <w:rPr>
                <w:rFonts w:ascii="Times New Roman" w:eastAsia="Calibri" w:hAnsi="Times New Roman" w:cs="Times New Roman"/>
                <w:sz w:val="24"/>
                <w:szCs w:val="24"/>
              </w:rPr>
              <w:t>обувью кукол по сезону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7158F" w:rsidRDefault="0067158F" w:rsidP="0011605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158F" w:rsidRPr="0067158F" w:rsidRDefault="0067158F" w:rsidP="0011605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58F">
              <w:rPr>
                <w:rFonts w:ascii="Times New Roman" w:eastAsia="Calibri" w:hAnsi="Times New Roman" w:cs="Times New Roman"/>
                <w:sz w:val="24"/>
                <w:szCs w:val="24"/>
              </w:rPr>
              <w:t>Внести настольно</w:t>
            </w:r>
            <w:r w:rsidR="0011605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67158F">
              <w:rPr>
                <w:rFonts w:ascii="Times New Roman" w:eastAsia="Calibri" w:hAnsi="Times New Roman" w:cs="Times New Roman"/>
                <w:sz w:val="24"/>
                <w:szCs w:val="24"/>
              </w:rPr>
              <w:t>печатные игры по теме «Осень»</w:t>
            </w:r>
          </w:p>
        </w:tc>
        <w:tc>
          <w:tcPr>
            <w:tcW w:w="2515" w:type="dxa"/>
            <w:vMerge w:val="restart"/>
          </w:tcPr>
          <w:p w:rsidR="00EF2344" w:rsidRPr="004B5293" w:rsidRDefault="004E595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беседы с родител</w:t>
            </w:r>
            <w:r w:rsidRPr="005A0952">
              <w:rPr>
                <w:rFonts w:ascii="Times New Roman" w:eastAsia="Calibri" w:hAnsi="Times New Roman" w:cs="Times New Roman"/>
                <w:sz w:val="24"/>
                <w:szCs w:val="24"/>
              </w:rPr>
              <w:t>ями на интересующие их темы.</w:t>
            </w:r>
          </w:p>
        </w:tc>
      </w:tr>
      <w:tr w:rsidR="00EF2344" w:rsidRPr="004B5293" w:rsidTr="00CD767C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329" w:type="dxa"/>
            <w:gridSpan w:val="3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116054">
              <w:rPr>
                <w:rFonts w:ascii="Times New Roman" w:eastAsia="Calibri" w:hAnsi="Times New Roman" w:cs="Times New Roman"/>
                <w:sz w:val="24"/>
                <w:szCs w:val="24"/>
              </w:rPr>
              <w:t>2. Сентябрь</w:t>
            </w:r>
          </w:p>
        </w:tc>
        <w:tc>
          <w:tcPr>
            <w:tcW w:w="2875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CD767C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  <w:vMerge w:val="restart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329" w:type="dxa"/>
            <w:gridSpan w:val="3"/>
          </w:tcPr>
          <w:p w:rsidR="00EF2344" w:rsidRDefault="004B5293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B51CB9" w:rsidRDefault="00B51CB9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Н.С.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Голицина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Конспекты комплексно-тематических занятий.</w:t>
            </w:r>
          </w:p>
          <w:p w:rsidR="00B51CB9" w:rsidRPr="004B5293" w:rsidRDefault="00B51CB9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Стр.171. Опасности вокруг нас. Дать элементарные представления о правилах безопасности в быту. Побуждать детей делать выводы по предложенным проблемным ситуациям.</w:t>
            </w:r>
          </w:p>
        </w:tc>
        <w:tc>
          <w:tcPr>
            <w:tcW w:w="2875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CD767C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29" w:type="dxa"/>
            <w:gridSpan w:val="3"/>
          </w:tcPr>
          <w:p w:rsidR="00EF2344" w:rsidRPr="004B5293" w:rsidRDefault="004B529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2875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D767C" w:rsidRPr="004B5293" w:rsidTr="00CD767C">
        <w:tc>
          <w:tcPr>
            <w:tcW w:w="518" w:type="dxa"/>
            <w:vMerge/>
          </w:tcPr>
          <w:p w:rsidR="00CD767C" w:rsidRPr="004B5293" w:rsidRDefault="00CD767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</w:tcPr>
          <w:p w:rsidR="00CD767C" w:rsidRPr="004B5293" w:rsidRDefault="00CD767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CD767C" w:rsidRPr="004B5293" w:rsidRDefault="00CD767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767C" w:rsidRPr="004B5293" w:rsidRDefault="00CD767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767C" w:rsidRPr="004B5293" w:rsidRDefault="00CD767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04" w:type="dxa"/>
            <w:gridSpan w:val="4"/>
          </w:tcPr>
          <w:p w:rsidR="00CD767C" w:rsidRPr="004B5293" w:rsidRDefault="00CD767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№15. Сентябрь</w:t>
            </w:r>
          </w:p>
          <w:p w:rsidR="00CD767C" w:rsidRDefault="0067158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58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 «Лови – бросай» - упражнять в ловле и бросании мяча.</w:t>
            </w:r>
          </w:p>
          <w:p w:rsidR="0067158F" w:rsidRPr="0067158F" w:rsidRDefault="0067158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Ксюша, Лида, Лиза</w:t>
            </w:r>
          </w:p>
        </w:tc>
        <w:tc>
          <w:tcPr>
            <w:tcW w:w="2515" w:type="dxa"/>
            <w:vMerge/>
          </w:tcPr>
          <w:p w:rsidR="00CD767C" w:rsidRPr="004B5293" w:rsidRDefault="00CD767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16054" w:rsidRPr="004B5293" w:rsidTr="00FB04A2">
        <w:tc>
          <w:tcPr>
            <w:tcW w:w="518" w:type="dxa"/>
            <w:vMerge/>
          </w:tcPr>
          <w:p w:rsidR="00116054" w:rsidRPr="004B5293" w:rsidRDefault="0011605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</w:tcPr>
          <w:p w:rsidR="00116054" w:rsidRPr="004B5293" w:rsidRDefault="0011605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204" w:type="dxa"/>
            <w:gridSpan w:val="4"/>
          </w:tcPr>
          <w:p w:rsidR="00116054" w:rsidRDefault="0011605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6054">
              <w:rPr>
                <w:rFonts w:ascii="Times New Roman" w:eastAsia="Calibri" w:hAnsi="Times New Roman" w:cs="Times New Roman"/>
                <w:sz w:val="24"/>
                <w:szCs w:val="24"/>
              </w:rPr>
              <w:t>Отгадывание загадок об овощах.</w:t>
            </w:r>
          </w:p>
          <w:p w:rsidR="00116054" w:rsidRPr="00116054" w:rsidRDefault="00116054" w:rsidP="0011605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6054">
              <w:rPr>
                <w:rFonts w:ascii="Times New Roman" w:eastAsia="Calibri" w:hAnsi="Times New Roman" w:cs="Times New Roman"/>
                <w:sz w:val="24"/>
                <w:szCs w:val="24"/>
              </w:rPr>
              <w:t>«Мыло душистое»</w:t>
            </w:r>
            <w:r w:rsidR="00C75C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1160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побуждать самостоятельно брать мыло из мыльницы, тереть ладошки, смывать мыло, знать местонахождения своего полотенца.</w:t>
            </w:r>
          </w:p>
        </w:tc>
        <w:tc>
          <w:tcPr>
            <w:tcW w:w="2515" w:type="dxa"/>
            <w:vMerge/>
          </w:tcPr>
          <w:p w:rsidR="00116054" w:rsidRPr="004B5293" w:rsidRDefault="0011605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C771D1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EF2344" w:rsidRPr="004B5293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1.Гимнастика после сна. Комплекс №1</w:t>
            </w:r>
          </w:p>
          <w:p w:rsidR="0067158F" w:rsidRPr="0067158F" w:rsidRDefault="00EF2344" w:rsidP="006715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игра.</w:t>
            </w:r>
            <w:r w:rsidR="00671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7158F" w:rsidRPr="00671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«Сварим суп</w:t>
            </w:r>
          </w:p>
          <w:p w:rsidR="00EF2344" w:rsidRPr="00EF2344" w:rsidRDefault="0067158F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овощей»</w:t>
            </w:r>
            <w:r w:rsidRPr="00671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</w:r>
            <w:r w:rsidR="00EF2344"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2344"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.Театрализованные игры.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Сказка «Колобок»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Совместная деятельность в центре изобразительного искусства.</w:t>
            </w:r>
            <w:r w:rsidR="00671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«Обведи листочек и закрась его»</w:t>
            </w:r>
          </w:p>
          <w:p w:rsid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5.Хозяйственно-бытовой труд.</w:t>
            </w:r>
          </w:p>
          <w:p w:rsidR="0067158F" w:rsidRPr="004B5293" w:rsidRDefault="0067158F" w:rsidP="00EF23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1160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Расставим игрушки  на свои места»</w:t>
            </w:r>
          </w:p>
        </w:tc>
        <w:tc>
          <w:tcPr>
            <w:tcW w:w="2410" w:type="dxa"/>
          </w:tcPr>
          <w:p w:rsidR="00EF2344" w:rsidRDefault="004E5959" w:rsidP="004E595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5959">
              <w:rPr>
                <w:rFonts w:ascii="Times New Roman" w:eastAsia="Calibri" w:hAnsi="Times New Roman" w:cs="Times New Roman"/>
                <w:sz w:val="24"/>
                <w:szCs w:val="24"/>
              </w:rPr>
              <w:t>Настольно печатные игры по желанию детей.</w:t>
            </w:r>
          </w:p>
          <w:p w:rsidR="00C771D1" w:rsidRDefault="00C771D1" w:rsidP="004E595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771D1" w:rsidRPr="004B5293" w:rsidRDefault="00C771D1" w:rsidP="00C771D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«Как мы соблюдаем порядок». </w:t>
            </w:r>
            <w:r w:rsidRPr="00C771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Приучать соблюдать порядок и чистоту в группе.</w:t>
            </w:r>
          </w:p>
        </w:tc>
        <w:tc>
          <w:tcPr>
            <w:tcW w:w="2490" w:type="dxa"/>
          </w:tcPr>
          <w:p w:rsidR="00EF2344" w:rsidRDefault="00EF2344" w:rsidP="00A74CE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74CE1" w:rsidRPr="00A74CE1">
              <w:rPr>
                <w:rFonts w:ascii="Times New Roman" w:eastAsia="Calibri" w:hAnsi="Times New Roman" w:cs="Times New Roman"/>
                <w:sz w:val="24"/>
                <w:szCs w:val="24"/>
              </w:rPr>
              <w:t>Д\и «Подбери по форме листики»</w:t>
            </w:r>
          </w:p>
          <w:p w:rsidR="00A74CE1" w:rsidRPr="004B5293" w:rsidRDefault="00A74CE1" w:rsidP="00A74CE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Ксюша, Алена, Егор</w:t>
            </w:r>
          </w:p>
        </w:tc>
        <w:tc>
          <w:tcPr>
            <w:tcW w:w="2875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D767C" w:rsidRPr="004B5293" w:rsidTr="00DB50F9">
        <w:tc>
          <w:tcPr>
            <w:tcW w:w="518" w:type="dxa"/>
            <w:vMerge/>
          </w:tcPr>
          <w:p w:rsidR="00CD767C" w:rsidRPr="004B5293" w:rsidRDefault="00CD767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</w:tcPr>
          <w:p w:rsidR="00CD767C" w:rsidRPr="004B5293" w:rsidRDefault="00CD767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CD767C" w:rsidRPr="004B5293" w:rsidRDefault="00CD767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767C" w:rsidRPr="004B5293" w:rsidRDefault="00CD767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04" w:type="dxa"/>
            <w:gridSpan w:val="4"/>
          </w:tcPr>
          <w:p w:rsidR="0067158F" w:rsidRPr="009A0DC5" w:rsidRDefault="0067158F" w:rsidP="0067158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DC5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прогулок. №15. Сентябрь</w:t>
            </w:r>
          </w:p>
          <w:p w:rsidR="00CD767C" w:rsidRPr="004B5293" w:rsidRDefault="0067158F" w:rsidP="0067158F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A0DC5">
              <w:rPr>
                <w:rFonts w:ascii="Times New Roman" w:eastAsia="Calibri" w:hAnsi="Times New Roman" w:cs="Times New Roman"/>
                <w:sz w:val="24"/>
                <w:szCs w:val="24"/>
              </w:rPr>
              <w:t>Ибрагим, Дима,</w:t>
            </w:r>
            <w:r w:rsidR="009A0DC5" w:rsidRPr="009A0D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Мирон</w:t>
            </w:r>
          </w:p>
        </w:tc>
        <w:tc>
          <w:tcPr>
            <w:tcW w:w="2515" w:type="dxa"/>
            <w:vMerge/>
          </w:tcPr>
          <w:p w:rsidR="00CD767C" w:rsidRPr="004B5293" w:rsidRDefault="00CD767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CD767C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</w:tcPr>
          <w:p w:rsidR="00EF2344" w:rsidRPr="004B5293" w:rsidRDefault="00EF2344" w:rsidP="004B5293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204" w:type="dxa"/>
            <w:gridSpan w:val="4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CD767C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204" w:type="dxa"/>
            <w:gridSpan w:val="4"/>
          </w:tcPr>
          <w:p w:rsidR="00EF2344" w:rsidRPr="00116054" w:rsidRDefault="0011605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6054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закреплять знания о наиболее типичных особенностях осени, о явлениях осенней природы.</w:t>
            </w:r>
          </w:p>
        </w:tc>
        <w:tc>
          <w:tcPr>
            <w:tcW w:w="2515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3316E8" w:rsidRPr="004B5293" w:rsidRDefault="003316E8">
      <w:pPr>
        <w:rPr>
          <w:sz w:val="24"/>
          <w:szCs w:val="24"/>
        </w:rPr>
      </w:pPr>
    </w:p>
    <w:sectPr w:rsidR="003316E8" w:rsidRPr="004B5293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F4E"/>
    <w:rsid w:val="00116054"/>
    <w:rsid w:val="003316E8"/>
    <w:rsid w:val="004B5293"/>
    <w:rsid w:val="004E5959"/>
    <w:rsid w:val="004E5AEF"/>
    <w:rsid w:val="005915FC"/>
    <w:rsid w:val="0067158F"/>
    <w:rsid w:val="009A0DC5"/>
    <w:rsid w:val="00A74CE1"/>
    <w:rsid w:val="00B51CB9"/>
    <w:rsid w:val="00C75CD0"/>
    <w:rsid w:val="00C771D1"/>
    <w:rsid w:val="00CA0301"/>
    <w:rsid w:val="00CD767C"/>
    <w:rsid w:val="00D86FB9"/>
    <w:rsid w:val="00DD0FDF"/>
    <w:rsid w:val="00ED7F4E"/>
    <w:rsid w:val="00EF2344"/>
    <w:rsid w:val="00FF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7C706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</cp:revision>
  <dcterms:created xsi:type="dcterms:W3CDTF">2025-09-10T15:44:00Z</dcterms:created>
  <dcterms:modified xsi:type="dcterms:W3CDTF">2025-09-19T03:25:00Z</dcterms:modified>
</cp:coreProperties>
</file>