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46C" w:rsidRPr="00C86C32" w:rsidRDefault="008C446C" w:rsidP="008C446C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МУНИЦИПАЛЬНОЕ БЮДЖЕТНОЕ ДОШКОЛЬНОЕ ОБРАЗОВАТЕЛЬНОЕ УЧРЕЖДЕНИЕ-</w:t>
      </w:r>
    </w:p>
    <w:p w:rsidR="008C446C" w:rsidRPr="00C86C32" w:rsidRDefault="008C446C" w:rsidP="008C446C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ДЕТСКИЙ САД ПРИСМОТРА И ОЗДОРОВЛЕНИЯ № 520</w:t>
      </w:r>
    </w:p>
    <w:p w:rsidR="008C446C" w:rsidRPr="00C86C32" w:rsidRDefault="008C446C" w:rsidP="008C446C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smartTag w:uri="urn:schemas-microsoft-com:office:smarttags" w:element="metricconverter">
        <w:smartTagPr>
          <w:attr w:name="ProductID" w:val="620041, г"/>
        </w:smartTagPr>
        <w:r w:rsidRPr="00C86C32">
          <w:rPr>
            <w:rFonts w:ascii="Times New Roman" w:eastAsia="Calibri" w:hAnsi="Times New Roman" w:cs="Times New Roman"/>
            <w:noProof/>
            <w:sz w:val="20"/>
            <w:szCs w:val="20"/>
          </w:rPr>
          <w:t>620041, г</w:t>
        </w:r>
      </w:smartTag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. Екатеринбург ул. Советская,10-а</w:t>
      </w:r>
    </w:p>
    <w:p w:rsidR="008C446C" w:rsidRPr="00367018" w:rsidRDefault="008C446C" w:rsidP="001D7A30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Тел</w:t>
      </w:r>
      <w:r w:rsidRPr="00367018">
        <w:rPr>
          <w:rFonts w:ascii="Times New Roman" w:eastAsia="Calibri" w:hAnsi="Times New Roman" w:cs="Times New Roman"/>
          <w:noProof/>
          <w:sz w:val="20"/>
          <w:szCs w:val="20"/>
        </w:rPr>
        <w:t xml:space="preserve">. (343) 341 42 07, </w:t>
      </w:r>
      <w:r w:rsidRPr="00C86C32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e</w:t>
      </w:r>
      <w:r w:rsidRPr="00367018">
        <w:rPr>
          <w:rFonts w:ascii="Times New Roman" w:eastAsia="Calibri" w:hAnsi="Times New Roman" w:cs="Times New Roman"/>
          <w:noProof/>
          <w:sz w:val="20"/>
          <w:szCs w:val="20"/>
        </w:rPr>
        <w:t>-</w:t>
      </w:r>
      <w:r w:rsidRPr="00C86C32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mail</w:t>
      </w:r>
      <w:r w:rsidRPr="00367018">
        <w:rPr>
          <w:rFonts w:ascii="Times New Roman" w:eastAsia="Calibri" w:hAnsi="Times New Roman" w:cs="Times New Roman"/>
          <w:noProof/>
          <w:sz w:val="20"/>
          <w:szCs w:val="20"/>
        </w:rPr>
        <w:t xml:space="preserve">: </w:t>
      </w:r>
      <w:hyperlink r:id="rId4" w:history="1"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mdou</w:t>
        </w:r>
        <w:r w:rsidRPr="00367018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</w:rPr>
          <w:t>520@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eduekb</w:t>
        </w:r>
        <w:r w:rsidRPr="00367018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</w:rPr>
          <w:t>.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367018"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</w:rPr>
        <w:t xml:space="preserve">, </w:t>
      </w:r>
      <w:hyperlink r:id="rId5" w:history="1"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doy</w:t>
        </w:r>
        <w:r w:rsidRPr="00367018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</w:rPr>
          <w:t>520@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mail</w:t>
        </w:r>
        <w:r w:rsidRPr="00367018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</w:rPr>
          <w:t>.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367018"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</w:rPr>
        <w:t xml:space="preserve"> </w:t>
      </w:r>
    </w:p>
    <w:p w:rsidR="008C446C" w:rsidRPr="00367018" w:rsidRDefault="008C446C" w:rsidP="008C446C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8C446C" w:rsidRPr="00C86C32" w:rsidRDefault="008C446C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367018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</w:p>
    <w:p w:rsidR="008C446C" w:rsidRPr="00C86C32" w:rsidRDefault="008C446C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AB5BF1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="00AB5BF1">
        <w:rPr>
          <w:rFonts w:ascii="Times New Roman" w:eastAsia="Calibri" w:hAnsi="Times New Roman" w:cs="Times New Roman"/>
          <w:sz w:val="24"/>
          <w:szCs w:val="24"/>
        </w:rPr>
        <w:t>. заведующего</w:t>
      </w:r>
      <w:r w:rsidRPr="00C86C32">
        <w:rPr>
          <w:rFonts w:ascii="Times New Roman" w:eastAsia="Calibri" w:hAnsi="Times New Roman" w:cs="Times New Roman"/>
          <w:sz w:val="24"/>
          <w:szCs w:val="24"/>
        </w:rPr>
        <w:t xml:space="preserve"> МБДОУ –</w:t>
      </w:r>
    </w:p>
    <w:p w:rsidR="008C446C" w:rsidRPr="00C86C32" w:rsidRDefault="008C446C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 xml:space="preserve">детский сад присмотра и </w:t>
      </w:r>
    </w:p>
    <w:p w:rsidR="008C446C" w:rsidRPr="00C86C32" w:rsidRDefault="008C446C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>оздоровления № 520</w:t>
      </w:r>
    </w:p>
    <w:p w:rsidR="008C446C" w:rsidRPr="00C86C32" w:rsidRDefault="008C446C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B5BF1">
        <w:rPr>
          <w:rFonts w:ascii="Times New Roman" w:eastAsia="Calibri" w:hAnsi="Times New Roman" w:cs="Times New Roman"/>
          <w:sz w:val="24"/>
          <w:szCs w:val="24"/>
        </w:rPr>
        <w:t>_________ Е.В. Кривцовой</w:t>
      </w:r>
    </w:p>
    <w:p w:rsidR="008C446C" w:rsidRPr="00C86C32" w:rsidRDefault="00AB5BF1" w:rsidP="008C446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Приказ от 0</w:t>
      </w:r>
      <w:r w:rsidR="00BF074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.12.202</w:t>
      </w:r>
      <w:r w:rsidR="00BF074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7</w:t>
      </w:r>
      <w:r w:rsidR="00BF0744">
        <w:rPr>
          <w:rFonts w:ascii="Times New Roman" w:eastAsia="Calibri" w:hAnsi="Times New Roman" w:cs="Times New Roman"/>
          <w:sz w:val="24"/>
          <w:szCs w:val="24"/>
        </w:rPr>
        <w:t>8</w:t>
      </w:r>
      <w:r w:rsidR="008C446C">
        <w:rPr>
          <w:rFonts w:ascii="Times New Roman" w:eastAsia="Calibri" w:hAnsi="Times New Roman" w:cs="Times New Roman"/>
          <w:sz w:val="24"/>
          <w:szCs w:val="24"/>
        </w:rPr>
        <w:t>-од</w:t>
      </w:r>
    </w:p>
    <w:p w:rsidR="00A04BD2" w:rsidRPr="008C446C" w:rsidRDefault="00A04BD2" w:rsidP="008C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46C" w:rsidRPr="008C446C" w:rsidRDefault="008C446C" w:rsidP="008C446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46C">
        <w:rPr>
          <w:b/>
          <w:bCs/>
          <w:color w:val="000000"/>
        </w:rPr>
        <w:t>ПОЛОЖЕНИЕ</w:t>
      </w:r>
    </w:p>
    <w:p w:rsidR="008C446C" w:rsidRPr="008C446C" w:rsidRDefault="008C446C" w:rsidP="008C446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46C">
        <w:rPr>
          <w:b/>
          <w:bCs/>
          <w:color w:val="000000"/>
        </w:rPr>
        <w:t>о проведении конкурса</w:t>
      </w:r>
      <w:r w:rsidR="00AB5BF1">
        <w:rPr>
          <w:b/>
          <w:bCs/>
          <w:color w:val="000000"/>
        </w:rPr>
        <w:t xml:space="preserve"> «</w:t>
      </w:r>
      <w:r w:rsidR="00BF0744">
        <w:rPr>
          <w:b/>
          <w:bCs/>
          <w:color w:val="000000"/>
        </w:rPr>
        <w:t>Зимние фантазии и новогоднее чудо</w:t>
      </w:r>
      <w:r w:rsidRPr="008C446C">
        <w:rPr>
          <w:b/>
          <w:bCs/>
          <w:color w:val="000000"/>
        </w:rPr>
        <w:t>»</w:t>
      </w:r>
    </w:p>
    <w:p w:rsidR="008C446C" w:rsidRPr="008C446C" w:rsidRDefault="008C446C" w:rsidP="008C44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C446C" w:rsidRPr="00C87199" w:rsidRDefault="008C446C" w:rsidP="00C8719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8C446C">
        <w:rPr>
          <w:b/>
          <w:bCs/>
          <w:color w:val="000000"/>
        </w:rPr>
        <w:t>1</w:t>
      </w:r>
      <w:r w:rsidRPr="00C87199">
        <w:rPr>
          <w:b/>
          <w:bCs/>
          <w:i/>
          <w:color w:val="000000"/>
        </w:rPr>
        <w:t>. Общее положение</w:t>
      </w:r>
    </w:p>
    <w:p w:rsidR="008C446C" w:rsidRPr="00C87199" w:rsidRDefault="00C87199" w:rsidP="00C87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99">
        <w:rPr>
          <w:rFonts w:ascii="Times New Roman" w:hAnsi="Times New Roman" w:cs="Times New Roman"/>
          <w:color w:val="000000"/>
          <w:sz w:val="24"/>
          <w:szCs w:val="24"/>
        </w:rPr>
        <w:t>1.1. Настоящее П</w:t>
      </w:r>
      <w:r w:rsidR="008C446C" w:rsidRPr="00C87199">
        <w:rPr>
          <w:rFonts w:ascii="Times New Roman" w:hAnsi="Times New Roman" w:cs="Times New Roman"/>
          <w:color w:val="000000"/>
          <w:sz w:val="24"/>
          <w:szCs w:val="24"/>
        </w:rPr>
        <w:t xml:space="preserve">оложение определяет порядок и регламент проведения конкурса </w:t>
      </w:r>
      <w:r w:rsidR="00AB5BF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7CEF">
        <w:rPr>
          <w:rFonts w:ascii="Times New Roman" w:hAnsi="Times New Roman" w:cs="Times New Roman"/>
          <w:color w:val="000000"/>
          <w:sz w:val="24"/>
          <w:szCs w:val="24"/>
        </w:rPr>
        <w:t>Зимние фантазии и новогоднее чудо</w:t>
      </w:r>
      <w:r w:rsidR="008C446C" w:rsidRPr="00C87199">
        <w:rPr>
          <w:rFonts w:ascii="Times New Roman" w:hAnsi="Times New Roman" w:cs="Times New Roman"/>
          <w:color w:val="000000"/>
          <w:sz w:val="24"/>
          <w:szCs w:val="24"/>
        </w:rPr>
        <w:t xml:space="preserve">» в </w:t>
      </w:r>
      <w:r w:rsidRPr="00C87199">
        <w:rPr>
          <w:rFonts w:ascii="Times New Roman" w:hAnsi="Times New Roman" w:cs="Times New Roman"/>
          <w:color w:val="000000"/>
          <w:sz w:val="24"/>
          <w:szCs w:val="24"/>
        </w:rPr>
        <w:t>МБДОУ – детский сад присмотра и оздоровления № 520</w:t>
      </w:r>
      <w:r w:rsidR="008C446C" w:rsidRPr="00C87199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Pr="00C87199">
        <w:rPr>
          <w:rFonts w:ascii="Times New Roman" w:hAnsi="Times New Roman" w:cs="Times New Roman"/>
          <w:color w:val="000000"/>
          <w:sz w:val="24"/>
          <w:szCs w:val="24"/>
        </w:rPr>
        <w:t xml:space="preserve">– Конкурс), </w:t>
      </w:r>
      <w:r w:rsidRPr="00C87199">
        <w:rPr>
          <w:rFonts w:ascii="Times New Roman" w:hAnsi="Times New Roman" w:cs="Times New Roman"/>
          <w:sz w:val="24"/>
          <w:szCs w:val="24"/>
        </w:rPr>
        <w:t>в соответств</w:t>
      </w:r>
      <w:r w:rsidR="00AB5BF1">
        <w:rPr>
          <w:rFonts w:ascii="Times New Roman" w:hAnsi="Times New Roman" w:cs="Times New Roman"/>
          <w:sz w:val="24"/>
          <w:szCs w:val="24"/>
        </w:rPr>
        <w:t>ии с планом работы МБДОУ на 202</w:t>
      </w:r>
      <w:r w:rsidR="00AE7CEF">
        <w:rPr>
          <w:rFonts w:ascii="Times New Roman" w:hAnsi="Times New Roman" w:cs="Times New Roman"/>
          <w:sz w:val="24"/>
          <w:szCs w:val="24"/>
        </w:rPr>
        <w:t>5</w:t>
      </w:r>
      <w:r w:rsidR="00AB5BF1">
        <w:rPr>
          <w:rFonts w:ascii="Times New Roman" w:hAnsi="Times New Roman" w:cs="Times New Roman"/>
          <w:sz w:val="24"/>
          <w:szCs w:val="24"/>
        </w:rPr>
        <w:t xml:space="preserve"> – 202</w:t>
      </w:r>
      <w:r w:rsidR="00AE7CEF">
        <w:rPr>
          <w:rFonts w:ascii="Times New Roman" w:hAnsi="Times New Roman" w:cs="Times New Roman"/>
          <w:sz w:val="24"/>
          <w:szCs w:val="24"/>
        </w:rPr>
        <w:t>6</w:t>
      </w:r>
      <w:r w:rsidRPr="00C8719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1.2. Конкурс проводится в рамках мероприятий,</w:t>
      </w:r>
      <w:r w:rsidR="00AB5BF1">
        <w:rPr>
          <w:color w:val="000000"/>
        </w:rPr>
        <w:t xml:space="preserve"> посвященных встрече Нового 202</w:t>
      </w:r>
      <w:r w:rsidR="00AE7CEF">
        <w:rPr>
          <w:color w:val="000000"/>
        </w:rPr>
        <w:t>6</w:t>
      </w:r>
      <w:r w:rsidRPr="008C446C">
        <w:rPr>
          <w:color w:val="000000"/>
        </w:rPr>
        <w:t xml:space="preserve"> года, в целях создания приподнятой эмоциональной атмосферы в преддверии новогодних праздников.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446C" w:rsidRPr="00C87199" w:rsidRDefault="008C446C" w:rsidP="00C8719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C87199">
        <w:rPr>
          <w:b/>
          <w:bCs/>
          <w:i/>
          <w:color w:val="000000"/>
        </w:rPr>
        <w:t>2. Цели и задачи Конкурса</w:t>
      </w:r>
    </w:p>
    <w:p w:rsidR="00AE7CEF" w:rsidRPr="00AE7CEF" w:rsidRDefault="00AE7CEF" w:rsidP="00AE7C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2.1. </w:t>
      </w:r>
      <w:r>
        <w:rPr>
          <w:rStyle w:val="c0"/>
          <w:color w:val="000000"/>
        </w:rPr>
        <w:t>Конкурс</w:t>
      </w:r>
      <w:r w:rsidRPr="00AE7CEF">
        <w:rPr>
          <w:rStyle w:val="c0"/>
          <w:color w:val="000000"/>
        </w:rPr>
        <w:t xml:space="preserve">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AE7CEF" w:rsidRPr="00AE7CEF" w:rsidRDefault="00AE7CEF" w:rsidP="00AE7C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7CEF">
        <w:rPr>
          <w:rStyle w:val="c0"/>
          <w:color w:val="000000"/>
        </w:rPr>
        <w:t>2.2. В ходе проведения планируется решение следующих задач:</w:t>
      </w:r>
    </w:p>
    <w:p w:rsidR="00AE7CEF" w:rsidRPr="00AE7CEF" w:rsidRDefault="00AE7CEF" w:rsidP="00AE7C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7CEF">
        <w:rPr>
          <w:rStyle w:val="c0"/>
          <w:color w:val="000000"/>
        </w:rPr>
        <w:t>- сохранение традиций подготовки и проведения новогодних развлечений;</w:t>
      </w:r>
    </w:p>
    <w:p w:rsidR="00AE7CEF" w:rsidRPr="00AE7CEF" w:rsidRDefault="00AE7CEF" w:rsidP="00AE7C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7CEF">
        <w:rPr>
          <w:rStyle w:val="c0"/>
          <w:color w:val="000000"/>
        </w:rPr>
        <w:t>- укрепление связей учреждения с семьей;</w:t>
      </w:r>
    </w:p>
    <w:p w:rsidR="00AE7CEF" w:rsidRPr="00AE7CEF" w:rsidRDefault="00AE7CEF" w:rsidP="00AE7CE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AE7CEF">
        <w:rPr>
          <w:rStyle w:val="c0"/>
          <w:color w:val="000000"/>
        </w:rPr>
        <w:t>- побуждение родителей к совместной творческой деятельности с детьми</w:t>
      </w:r>
      <w:r>
        <w:rPr>
          <w:rStyle w:val="c0"/>
          <w:color w:val="000000"/>
        </w:rPr>
        <w:t>.</w:t>
      </w:r>
    </w:p>
    <w:p w:rsidR="008C446C" w:rsidRPr="008C446C" w:rsidRDefault="008C446C" w:rsidP="00AE7C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446C" w:rsidRPr="00416987" w:rsidRDefault="008C446C" w:rsidP="0041698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416987">
        <w:rPr>
          <w:b/>
          <w:bCs/>
          <w:i/>
          <w:color w:val="000000"/>
        </w:rPr>
        <w:t>3. Порядо</w:t>
      </w:r>
      <w:r w:rsidR="00416987" w:rsidRPr="00416987">
        <w:rPr>
          <w:b/>
          <w:bCs/>
          <w:i/>
          <w:color w:val="000000"/>
        </w:rPr>
        <w:t xml:space="preserve">к проведения и условия </w:t>
      </w:r>
      <w:r w:rsidR="00201121">
        <w:rPr>
          <w:b/>
          <w:bCs/>
          <w:i/>
          <w:color w:val="000000"/>
        </w:rPr>
        <w:t>К</w:t>
      </w:r>
      <w:r w:rsidR="00416987" w:rsidRPr="00416987">
        <w:rPr>
          <w:b/>
          <w:bCs/>
          <w:i/>
          <w:color w:val="000000"/>
        </w:rPr>
        <w:t>онкурса</w:t>
      </w:r>
    </w:p>
    <w:p w:rsidR="008C446C" w:rsidRPr="008C446C" w:rsidRDefault="00416987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3.1. В К</w:t>
      </w:r>
      <w:r w:rsidR="008C446C" w:rsidRPr="008C446C">
        <w:rPr>
          <w:color w:val="000000"/>
        </w:rPr>
        <w:t xml:space="preserve">онкурсе принимают участие сотрудники, воспитанники </w:t>
      </w:r>
      <w:r>
        <w:rPr>
          <w:color w:val="000000"/>
        </w:rPr>
        <w:t>МБДОУ – детский сад присмотра и оздоровления № 520</w:t>
      </w:r>
      <w:r w:rsidR="008C446C" w:rsidRPr="008C446C">
        <w:rPr>
          <w:color w:val="000000"/>
        </w:rPr>
        <w:t xml:space="preserve"> и их родители (законные представители).</w:t>
      </w:r>
    </w:p>
    <w:p w:rsidR="008C446C" w:rsidRPr="008C446C" w:rsidRDefault="00E21C3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3.2. Конкурс проводится с 0</w:t>
      </w:r>
      <w:r w:rsidR="00201121">
        <w:rPr>
          <w:color w:val="000000"/>
        </w:rPr>
        <w:t>8</w:t>
      </w:r>
      <w:r>
        <w:rPr>
          <w:color w:val="000000"/>
        </w:rPr>
        <w:t>.12.202</w:t>
      </w:r>
      <w:r w:rsidR="00201121">
        <w:rPr>
          <w:color w:val="000000"/>
        </w:rPr>
        <w:t>5</w:t>
      </w:r>
      <w:r>
        <w:rPr>
          <w:color w:val="000000"/>
        </w:rPr>
        <w:t xml:space="preserve"> г. по 2</w:t>
      </w:r>
      <w:r w:rsidR="00201121">
        <w:rPr>
          <w:color w:val="000000"/>
        </w:rPr>
        <w:t>2</w:t>
      </w:r>
      <w:r>
        <w:rPr>
          <w:color w:val="000000"/>
        </w:rPr>
        <w:t>.12.202</w:t>
      </w:r>
      <w:r w:rsidR="00201121">
        <w:rPr>
          <w:color w:val="000000"/>
        </w:rPr>
        <w:t>5</w:t>
      </w:r>
      <w:r w:rsidR="00416987">
        <w:rPr>
          <w:color w:val="000000"/>
        </w:rPr>
        <w:t xml:space="preserve"> г.</w:t>
      </w:r>
    </w:p>
    <w:p w:rsidR="008C446C" w:rsidRPr="008C446C" w:rsidRDefault="00416987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3.3. На К</w:t>
      </w:r>
      <w:r w:rsidR="008C446C" w:rsidRPr="008C446C">
        <w:rPr>
          <w:color w:val="000000"/>
        </w:rPr>
        <w:t>онкурс принимаются законченные поделки.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3.4. Техника выполнения и материал для изготовления работ не ограничиваются.</w:t>
      </w:r>
    </w:p>
    <w:p w:rsidR="008C446C" w:rsidRPr="008C446C" w:rsidRDefault="00416987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3.5. В К</w:t>
      </w:r>
      <w:r w:rsidR="008C446C" w:rsidRPr="008C446C">
        <w:rPr>
          <w:color w:val="000000"/>
        </w:rPr>
        <w:t>онкурсе принимают участие работы, изготовленные в соответствии с требованиями данного Положения. Работы, не соответствующие номинациям конкурса, оцениваться не будут.</w:t>
      </w:r>
    </w:p>
    <w:p w:rsidR="008C446C" w:rsidRPr="008C446C" w:rsidRDefault="00E21C3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3.6. Подведение итогов – 23.12.202</w:t>
      </w:r>
      <w:r w:rsidR="00201121">
        <w:rPr>
          <w:color w:val="000000"/>
        </w:rPr>
        <w:t>5</w:t>
      </w:r>
      <w:r w:rsidR="00416987">
        <w:rPr>
          <w:color w:val="000000"/>
        </w:rPr>
        <w:t xml:space="preserve"> г.</w:t>
      </w:r>
    </w:p>
    <w:p w:rsidR="008C446C" w:rsidRPr="008C446C" w:rsidRDefault="008C446C" w:rsidP="004169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C446C">
        <w:rPr>
          <w:color w:val="000000"/>
        </w:rPr>
        <w:t>Каждая работа, представленная на конкурс, должна иметь этикетку, где указаны: имя, фамилия автора (полностью), название работы, возрастная группа.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446C" w:rsidRPr="008C446C" w:rsidRDefault="00417287" w:rsidP="004172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4</w:t>
      </w:r>
      <w:r w:rsidRPr="00417287">
        <w:rPr>
          <w:b/>
          <w:bCs/>
          <w:i/>
          <w:color w:val="000000"/>
        </w:rPr>
        <w:t>. Состав жюри конкурса</w:t>
      </w:r>
    </w:p>
    <w:p w:rsidR="00201121" w:rsidRDefault="0020112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Кульчинская</w:t>
      </w:r>
      <w:proofErr w:type="spellEnd"/>
      <w:r>
        <w:rPr>
          <w:color w:val="000000"/>
        </w:rPr>
        <w:t xml:space="preserve"> М.В. - заведующий;</w:t>
      </w:r>
    </w:p>
    <w:p w:rsidR="008C446C" w:rsidRPr="008C446C" w:rsidRDefault="00417287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Свайкина</w:t>
      </w:r>
      <w:proofErr w:type="spellEnd"/>
      <w:r>
        <w:rPr>
          <w:color w:val="000000"/>
        </w:rPr>
        <w:t xml:space="preserve"> Н.И.</w:t>
      </w:r>
      <w:r w:rsidR="008C446C" w:rsidRPr="008C446C">
        <w:rPr>
          <w:color w:val="000000"/>
        </w:rPr>
        <w:t xml:space="preserve">. – председатель профкома </w:t>
      </w:r>
      <w:r>
        <w:rPr>
          <w:color w:val="000000"/>
        </w:rPr>
        <w:t>МБ</w:t>
      </w:r>
      <w:r w:rsidR="008C446C" w:rsidRPr="008C446C">
        <w:rPr>
          <w:color w:val="000000"/>
        </w:rPr>
        <w:t>ДОУ;</w:t>
      </w:r>
    </w:p>
    <w:p w:rsidR="008C446C" w:rsidRPr="008C446C" w:rsidRDefault="0020112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Дынга</w:t>
      </w:r>
      <w:proofErr w:type="spellEnd"/>
      <w:r>
        <w:rPr>
          <w:color w:val="000000"/>
        </w:rPr>
        <w:t xml:space="preserve"> М.А</w:t>
      </w:r>
      <w:r w:rsidR="00E21C31">
        <w:rPr>
          <w:color w:val="000000"/>
        </w:rPr>
        <w:t xml:space="preserve">. – </w:t>
      </w:r>
      <w:r>
        <w:rPr>
          <w:color w:val="000000"/>
        </w:rPr>
        <w:t>учитель-логопед</w:t>
      </w:r>
      <w:r w:rsidR="008C446C" w:rsidRPr="008C446C">
        <w:rPr>
          <w:color w:val="000000"/>
        </w:rPr>
        <w:t>;</w:t>
      </w:r>
    </w:p>
    <w:p w:rsidR="008C446C" w:rsidRPr="008C446C" w:rsidRDefault="0020112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Котова П.В.</w:t>
      </w:r>
      <w:r w:rsidR="008C446C" w:rsidRPr="008C446C">
        <w:rPr>
          <w:color w:val="000000"/>
        </w:rPr>
        <w:t xml:space="preserve"> – </w:t>
      </w:r>
      <w:r w:rsidR="00E21C31">
        <w:rPr>
          <w:color w:val="000000"/>
        </w:rPr>
        <w:t>родитель</w:t>
      </w:r>
      <w:r w:rsidR="008C446C" w:rsidRPr="008C446C">
        <w:rPr>
          <w:color w:val="000000"/>
        </w:rPr>
        <w:t>;</w:t>
      </w:r>
    </w:p>
    <w:p w:rsidR="008C446C" w:rsidRPr="008C446C" w:rsidRDefault="00201121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Шкурко О.Д</w:t>
      </w:r>
      <w:r w:rsidR="00E21C31">
        <w:rPr>
          <w:color w:val="000000"/>
        </w:rPr>
        <w:t>. – родитель</w:t>
      </w:r>
      <w:r>
        <w:rPr>
          <w:color w:val="000000"/>
        </w:rPr>
        <w:t>.</w:t>
      </w:r>
    </w:p>
    <w:p w:rsidR="008C446C" w:rsidRPr="00417287" w:rsidRDefault="00417287" w:rsidP="0041728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417287">
        <w:rPr>
          <w:b/>
          <w:bCs/>
          <w:i/>
          <w:color w:val="000000"/>
        </w:rPr>
        <w:lastRenderedPageBreak/>
        <w:t>5. Номинации конкурса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«Самая оригинальная елка» (красивые и необычные ёлочки своими руками);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</w:t>
      </w:r>
      <w:r w:rsidR="00201121">
        <w:rPr>
          <w:color w:val="000000"/>
        </w:rPr>
        <w:t>Креативный</w:t>
      </w:r>
      <w:r w:rsidRPr="008C446C">
        <w:rPr>
          <w:color w:val="000000"/>
        </w:rPr>
        <w:t xml:space="preserve"> валенок» (сувенир для Деда Мороза);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</w:t>
      </w:r>
      <w:r w:rsidR="00201121">
        <w:rPr>
          <w:color w:val="000000"/>
        </w:rPr>
        <w:t>Гламурные варежки</w:t>
      </w:r>
      <w:r w:rsidRPr="008C446C">
        <w:rPr>
          <w:color w:val="000000"/>
        </w:rPr>
        <w:t>»</w:t>
      </w:r>
      <w:r w:rsidR="00201121">
        <w:rPr>
          <w:color w:val="000000"/>
        </w:rPr>
        <w:t xml:space="preserve"> (сувенир для Снегурочки)</w:t>
      </w:r>
      <w:r w:rsidRPr="008C446C">
        <w:rPr>
          <w:color w:val="000000"/>
        </w:rPr>
        <w:t>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«Ёлочная игрушка»;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«Лучший си</w:t>
      </w:r>
      <w:r w:rsidR="00E21C31">
        <w:rPr>
          <w:color w:val="000000"/>
        </w:rPr>
        <w:t xml:space="preserve">мвол года» (год </w:t>
      </w:r>
      <w:r w:rsidR="00201121">
        <w:rPr>
          <w:color w:val="000000"/>
        </w:rPr>
        <w:t>Лошади</w:t>
      </w:r>
      <w:r w:rsidRPr="008C446C">
        <w:rPr>
          <w:color w:val="000000"/>
        </w:rPr>
        <w:t>).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446C" w:rsidRPr="00417287" w:rsidRDefault="008C446C" w:rsidP="0041728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417287">
        <w:rPr>
          <w:b/>
          <w:bCs/>
          <w:i/>
          <w:color w:val="000000"/>
        </w:rPr>
        <w:t>6. К</w:t>
      </w:r>
      <w:r w:rsidR="00417287" w:rsidRPr="00417287">
        <w:rPr>
          <w:b/>
          <w:bCs/>
          <w:i/>
          <w:color w:val="000000"/>
        </w:rPr>
        <w:t>ритерии оценки конкурсных работ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яркость, нарядность, образная выразительность работы;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эстетичность, качество оформления работы;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оригинальность выполнения работы;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использование безопасных материалов.</w:t>
      </w:r>
    </w:p>
    <w:p w:rsidR="008C446C" w:rsidRPr="008C446C" w:rsidRDefault="008C446C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446C" w:rsidRPr="00417287" w:rsidRDefault="008C446C" w:rsidP="0041728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417287">
        <w:rPr>
          <w:b/>
          <w:bCs/>
          <w:i/>
          <w:color w:val="000000"/>
        </w:rPr>
        <w:t xml:space="preserve">7. </w:t>
      </w:r>
      <w:r w:rsidR="00201121">
        <w:rPr>
          <w:b/>
          <w:bCs/>
          <w:i/>
          <w:color w:val="000000"/>
        </w:rPr>
        <w:t>Награждение участников Конкурса</w:t>
      </w:r>
    </w:p>
    <w:p w:rsidR="008C446C" w:rsidRDefault="008C446C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 xml:space="preserve">7.1. </w:t>
      </w:r>
      <w:r w:rsidR="001D7A30">
        <w:rPr>
          <w:color w:val="000000"/>
        </w:rPr>
        <w:t>Победители определяются решением экспертной группы (члены жюри).</w:t>
      </w:r>
    </w:p>
    <w:p w:rsid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7.2. По результатам оценивания определяется 1, 2, 3 место в каждой номинации.</w:t>
      </w:r>
    </w:p>
    <w:p w:rsid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7.3. Победителями признаются участники, набравшие максимальное количество баллов.</w:t>
      </w:r>
    </w:p>
    <w:p w:rsid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D7A30" w:rsidRP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1D7A30">
        <w:rPr>
          <w:b/>
          <w:i/>
          <w:color w:val="000000"/>
        </w:rPr>
        <w:t>8. Награждение победителей</w:t>
      </w:r>
    </w:p>
    <w:p w:rsid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8.1. Дети и родители, принимавшие участие в конкурсе и занявшие призовые места, награждаются дипломами. Все участники награждаются благодарностями за участие.</w:t>
      </w:r>
    </w:p>
    <w:p w:rsidR="001D7A30" w:rsidRPr="001D7A30" w:rsidRDefault="001D7A30" w:rsidP="001D7A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8.2. Результаты и фотографии конкурса будут размещены на официальном сайте МБДОУ – детский сад присмотра и оздоровления, а также в мессенджерах «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>» и «</w:t>
      </w:r>
      <w:r>
        <w:rPr>
          <w:color w:val="000000"/>
          <w:lang w:val="en-US"/>
        </w:rPr>
        <w:t>MAX</w:t>
      </w:r>
      <w:r>
        <w:rPr>
          <w:color w:val="000000"/>
        </w:rPr>
        <w:t>».</w:t>
      </w: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018" w:rsidRDefault="00367018" w:rsidP="00C87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3670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018" w:rsidRPr="000969BF" w:rsidRDefault="00367018" w:rsidP="003670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969BF">
        <w:rPr>
          <w:b/>
          <w:color w:val="000000"/>
        </w:rPr>
        <w:lastRenderedPageBreak/>
        <w:t>ЛИСТ ОЦЕНИВАНИЯ</w:t>
      </w:r>
      <w:bookmarkStart w:id="0" w:name="_GoBack"/>
      <w:bookmarkEnd w:id="0"/>
    </w:p>
    <w:p w:rsidR="00367018" w:rsidRDefault="00367018" w:rsidP="003670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456"/>
        <w:gridCol w:w="2080"/>
        <w:gridCol w:w="2080"/>
        <w:gridCol w:w="2080"/>
        <w:gridCol w:w="2080"/>
        <w:gridCol w:w="2080"/>
      </w:tblGrid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 ребенка</w:t>
            </w: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446C">
              <w:rPr>
                <w:color w:val="000000"/>
              </w:rPr>
              <w:t>яркость, нарядность, образная выразительность работы</w:t>
            </w: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446C">
              <w:rPr>
                <w:color w:val="000000"/>
              </w:rPr>
              <w:t>эстетичность, качество оформления работы</w:t>
            </w: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446C">
              <w:rPr>
                <w:color w:val="000000"/>
              </w:rPr>
              <w:t>оригинальность выполнения работы</w:t>
            </w: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C446C">
              <w:rPr>
                <w:color w:val="000000"/>
              </w:rPr>
              <w:t>использование безопасных материалов</w:t>
            </w: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баллов</w:t>
            </w: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7018" w:rsidTr="00367018">
        <w:tc>
          <w:tcPr>
            <w:tcW w:w="704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367018" w:rsidRDefault="00367018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83DFE" w:rsidTr="00367018">
        <w:tc>
          <w:tcPr>
            <w:tcW w:w="704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56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</w:tcPr>
          <w:p w:rsidR="00D83DFE" w:rsidRDefault="00D83DFE" w:rsidP="0036701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8C446C" w:rsidRPr="00367018" w:rsidRDefault="00367018" w:rsidP="00C87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18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367018" w:rsidRPr="008C446C" w:rsidRDefault="00367018" w:rsidP="003670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«Самая оригинальная елка» (красивые и необычные ёлочки своими руками);</w:t>
      </w:r>
    </w:p>
    <w:p w:rsidR="00367018" w:rsidRPr="008C446C" w:rsidRDefault="00367018" w:rsidP="003670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</w:t>
      </w:r>
      <w:r w:rsidR="00D83DFE">
        <w:rPr>
          <w:color w:val="000000"/>
        </w:rPr>
        <w:t>Креативный</w:t>
      </w:r>
      <w:r w:rsidRPr="008C446C">
        <w:rPr>
          <w:color w:val="000000"/>
        </w:rPr>
        <w:t xml:space="preserve"> валенок» (сувенир для Деда Мороза);</w:t>
      </w:r>
    </w:p>
    <w:p w:rsidR="00367018" w:rsidRPr="008C446C" w:rsidRDefault="00367018" w:rsidP="003670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</w:t>
      </w:r>
      <w:r w:rsidR="00D83DFE">
        <w:rPr>
          <w:color w:val="000000"/>
        </w:rPr>
        <w:t>Гламурные варежки</w:t>
      </w:r>
      <w:r w:rsidRPr="008C446C">
        <w:rPr>
          <w:color w:val="000000"/>
        </w:rPr>
        <w:t>»</w:t>
      </w:r>
      <w:r w:rsidR="00D83DFE">
        <w:rPr>
          <w:color w:val="000000"/>
        </w:rPr>
        <w:t xml:space="preserve"> (сувенир для Снегурочки)</w:t>
      </w:r>
      <w:r w:rsidRPr="008C446C">
        <w:rPr>
          <w:color w:val="000000"/>
        </w:rPr>
        <w:t>;</w:t>
      </w:r>
    </w:p>
    <w:p w:rsidR="00367018" w:rsidRPr="008C446C" w:rsidRDefault="00367018" w:rsidP="003670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«Ёлочная игрушка»;</w:t>
      </w:r>
    </w:p>
    <w:p w:rsidR="00367018" w:rsidRPr="00D83DFE" w:rsidRDefault="00367018" w:rsidP="00D83D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446C">
        <w:rPr>
          <w:color w:val="000000"/>
        </w:rPr>
        <w:t>- «Лучший си</w:t>
      </w:r>
      <w:r w:rsidR="00916558">
        <w:rPr>
          <w:color w:val="000000"/>
        </w:rPr>
        <w:t xml:space="preserve">мвол года» (год </w:t>
      </w:r>
      <w:r w:rsidR="00D83DFE">
        <w:rPr>
          <w:color w:val="000000"/>
        </w:rPr>
        <w:t>Лошади</w:t>
      </w:r>
      <w:r w:rsidRPr="008C446C">
        <w:rPr>
          <w:color w:val="000000"/>
        </w:rPr>
        <w:t>).</w:t>
      </w:r>
    </w:p>
    <w:p w:rsidR="00367018" w:rsidRPr="008C446C" w:rsidRDefault="000969BF" w:rsidP="00C87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sectPr w:rsidR="00367018" w:rsidRPr="008C446C" w:rsidSect="003670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82"/>
    <w:rsid w:val="000969BF"/>
    <w:rsid w:val="001B35AA"/>
    <w:rsid w:val="001D7A30"/>
    <w:rsid w:val="00201121"/>
    <w:rsid w:val="00367018"/>
    <w:rsid w:val="00416987"/>
    <w:rsid w:val="00417287"/>
    <w:rsid w:val="008C446C"/>
    <w:rsid w:val="00916558"/>
    <w:rsid w:val="009E63CB"/>
    <w:rsid w:val="00A04BD2"/>
    <w:rsid w:val="00AB5BF1"/>
    <w:rsid w:val="00AE7CEF"/>
    <w:rsid w:val="00AF6C82"/>
    <w:rsid w:val="00BF0744"/>
    <w:rsid w:val="00C87199"/>
    <w:rsid w:val="00D83DFE"/>
    <w:rsid w:val="00E21C31"/>
    <w:rsid w:val="00E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87ED13"/>
  <w15:chartTrackingRefBased/>
  <w15:docId w15:val="{7DBB7F6A-54BD-4212-BC01-86A44033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28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6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y520@mail.ru" TargetMode="External"/><Relationship Id="rId4" Type="http://schemas.openxmlformats.org/officeDocument/2006/relationships/hyperlink" Target="mailto:mdou520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User</cp:lastModifiedBy>
  <cp:revision>17</cp:revision>
  <cp:lastPrinted>2025-12-04T04:07:00Z</cp:lastPrinted>
  <dcterms:created xsi:type="dcterms:W3CDTF">2023-12-11T06:46:00Z</dcterms:created>
  <dcterms:modified xsi:type="dcterms:W3CDTF">2025-12-04T04:08:00Z</dcterms:modified>
</cp:coreProperties>
</file>