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ED042" w14:textId="76040506" w:rsidR="00504EE5" w:rsidRPr="00C47E41" w:rsidRDefault="00504EE5" w:rsidP="00504EE5">
      <w:pPr>
        <w:shd w:val="clear" w:color="auto" w:fill="FFFFFF"/>
        <w:spacing w:after="0" w:line="251" w:lineRule="atLeast"/>
        <w:ind w:right="7"/>
        <w:jc w:val="center"/>
        <w:rPr>
          <w:rFonts w:ascii="Times New Roman" w:eastAsia="Times New Roman" w:hAnsi="Times New Roman" w:cs="Times New Roman"/>
          <w:color w:val="9900CC"/>
          <w:sz w:val="36"/>
          <w:szCs w:val="36"/>
          <w:lang w:eastAsia="ru-RU"/>
        </w:rPr>
      </w:pPr>
      <w:bookmarkStart w:id="0" w:name="_Hlk119681213"/>
      <w:r w:rsidRPr="00C47E41">
        <w:rPr>
          <w:rFonts w:ascii="Times New Roman" w:eastAsia="Times New Roman" w:hAnsi="Times New Roman" w:cs="Times New Roman"/>
          <w:b/>
          <w:bCs/>
          <w:color w:val="9900CC"/>
          <w:sz w:val="36"/>
          <w:szCs w:val="36"/>
          <w:lang w:eastAsia="ru-RU"/>
        </w:rPr>
        <w:t>Развитие основных движений ребенка 2-3-х лет</w:t>
      </w:r>
    </w:p>
    <w:bookmarkEnd w:id="0"/>
    <w:p w14:paraId="0EA66B58" w14:textId="59CC3FF9" w:rsidR="00504EE5" w:rsidRPr="00504EE5" w:rsidRDefault="00504EE5" w:rsidP="00530E15">
      <w:pPr>
        <w:shd w:val="clear" w:color="auto" w:fill="FFFFFF"/>
        <w:spacing w:after="106" w:line="251" w:lineRule="atLeast"/>
        <w:ind w:left="3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4EE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504E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Каждый родитель мечтает видеть своего ребенка здоровым, жизнерадостным, хорошо физически развитым, поэтому очень важно обеспечить для ребенка возможность развиваться физически.</w:t>
      </w:r>
    </w:p>
    <w:p w14:paraId="2170CB70" w14:textId="77777777" w:rsidR="00504EE5" w:rsidRDefault="00504EE5" w:rsidP="00530E15">
      <w:pPr>
        <w:shd w:val="clear" w:color="auto" w:fill="FFFFFF"/>
        <w:spacing w:after="1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4E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приучить малыша к активности, как сде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лать, чтобы он хотел двигаться?</w:t>
      </w:r>
    </w:p>
    <w:p w14:paraId="7F395190" w14:textId="77777777" w:rsidR="00504EE5" w:rsidRPr="00504EE5" w:rsidRDefault="00504EE5" w:rsidP="00530E15">
      <w:pPr>
        <w:shd w:val="clear" w:color="auto" w:fill="FFFFFF"/>
        <w:spacing w:after="1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4E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Эту задачу поможет решить совместная деятельность родителей и ребенка. </w:t>
      </w:r>
    </w:p>
    <w:p w14:paraId="54FB0543" w14:textId="77777777" w:rsidR="00504EE5" w:rsidRPr="00504EE5" w:rsidRDefault="00504EE5" w:rsidP="00504EE5">
      <w:pPr>
        <w:shd w:val="clear" w:color="auto" w:fill="FFFFFF"/>
        <w:spacing w:after="11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4E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Предложите во время прогулки догнать вас или сами догоняйте ребенка. Пусть малыш попрыгает, как зайчик или воробышек, а вы посчитайте, сколько раз он прыгнет. Обязательно похвалите его, даже если он не очень хорошо справился с заданием. Хорошо активизируют действия малышей различные игрушки, особенно мяч. </w:t>
      </w:r>
    </w:p>
    <w:p w14:paraId="3D05B03C" w14:textId="77777777" w:rsidR="00504EE5" w:rsidRPr="00504EE5" w:rsidRDefault="00504EE5" w:rsidP="00504EE5">
      <w:pPr>
        <w:shd w:val="clear" w:color="auto" w:fill="FFFFFF"/>
        <w:spacing w:after="11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4E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Действия с мячом дают нужную нагрузку организму и в то же время не утомляют. Бросайте мяч, а ребенку предложите догонять его, потом пусть малыш сам бросает и догоняет мяч. </w:t>
      </w:r>
    </w:p>
    <w:p w14:paraId="1E46BFEC" w14:textId="77777777" w:rsidR="00504EE5" w:rsidRPr="00504EE5" w:rsidRDefault="00504EE5" w:rsidP="00504E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370E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Очень важно, чтобы ребенок своевременно овладел всеми вилами основных</w:t>
      </w:r>
      <w:r w:rsidRPr="00504EE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движений.</w:t>
      </w:r>
      <w:r w:rsidRPr="00504E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1B3D7736" w14:textId="3CDABF20" w:rsidR="00504EE5" w:rsidRPr="00C47E41" w:rsidRDefault="00504EE5" w:rsidP="007977A4">
      <w:pPr>
        <w:shd w:val="clear" w:color="auto" w:fill="FFFFFF"/>
        <w:spacing w:after="49" w:line="251" w:lineRule="atLeast"/>
        <w:ind w:left="847"/>
        <w:jc w:val="center"/>
        <w:rPr>
          <w:rFonts w:ascii="Times New Roman" w:eastAsia="Times New Roman" w:hAnsi="Times New Roman" w:cs="Times New Roman"/>
          <w:color w:val="9900CC"/>
          <w:sz w:val="28"/>
          <w:szCs w:val="28"/>
          <w:lang w:eastAsia="ru-RU"/>
        </w:rPr>
      </w:pPr>
      <w:r w:rsidRPr="00C47E41">
        <w:rPr>
          <w:rFonts w:ascii="Times New Roman" w:eastAsia="Times New Roman" w:hAnsi="Times New Roman" w:cs="Times New Roman"/>
          <w:b/>
          <w:bCs/>
          <w:color w:val="9900CC"/>
          <w:sz w:val="28"/>
          <w:szCs w:val="28"/>
          <w:lang w:eastAsia="ru-RU"/>
        </w:rPr>
        <w:t>Х</w:t>
      </w:r>
      <w:r w:rsidR="007977A4" w:rsidRPr="00C47E41">
        <w:rPr>
          <w:rFonts w:ascii="Times New Roman" w:eastAsia="Times New Roman" w:hAnsi="Times New Roman" w:cs="Times New Roman"/>
          <w:b/>
          <w:bCs/>
          <w:color w:val="9900CC"/>
          <w:sz w:val="28"/>
          <w:szCs w:val="28"/>
          <w:lang w:eastAsia="ru-RU"/>
        </w:rPr>
        <w:t>ОДЬБА</w:t>
      </w:r>
    </w:p>
    <w:p w14:paraId="2013081E" w14:textId="77777777" w:rsidR="00504EE5" w:rsidRPr="00504EE5" w:rsidRDefault="00504EE5" w:rsidP="00504E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4E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начинают ходить к концу первого - началу второго года жизни. На протяжении второго-третье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</w:t>
      </w:r>
      <w:r w:rsidRPr="00504E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года ходьба совершенствуется, а к концу дошкольного периода формируется походка. </w:t>
      </w:r>
    </w:p>
    <w:p w14:paraId="152B34E7" w14:textId="77777777" w:rsidR="00504EE5" w:rsidRPr="007977A4" w:rsidRDefault="00504EE5" w:rsidP="00504EE5">
      <w:pPr>
        <w:shd w:val="clear" w:color="auto" w:fill="FFFFFF"/>
        <w:spacing w:after="0" w:line="240" w:lineRule="auto"/>
        <w:ind w:left="852"/>
        <w:jc w:val="both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  <w:r w:rsidRPr="007977A4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Проводите с ребенком игры-упражнения. </w:t>
      </w:r>
    </w:p>
    <w:p w14:paraId="359938C4" w14:textId="77777777" w:rsidR="00504EE5" w:rsidRPr="00504EE5" w:rsidRDefault="00504EE5" w:rsidP="00504EE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4E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Расположите какую-либо игрушку на расстоянии 2-3 м от ребенка и предложите ему принести ее. Постепенно увеличивайте расстояние до 10м</w:t>
      </w:r>
    </w:p>
    <w:p w14:paraId="52238F8B" w14:textId="77777777" w:rsidR="00504EE5" w:rsidRPr="00504EE5" w:rsidRDefault="00504EE5" w:rsidP="00504EE5">
      <w:pPr>
        <w:pStyle w:val="a3"/>
        <w:numPr>
          <w:ilvl w:val="0"/>
          <w:numId w:val="1"/>
        </w:numPr>
        <w:shd w:val="clear" w:color="auto" w:fill="FFFFFF"/>
        <w:spacing w:after="0" w:line="251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4E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Затем расположите несколько крупных игрушек в разных концах комнаты. Пусть ребенок по очереди подойдет к каждой из них, погладит, поздоровается. Эти упражнения помогут ребенку ориентироваться в пространстве и ходить в разных направлениях. </w:t>
      </w:r>
    </w:p>
    <w:p w14:paraId="3946A741" w14:textId="77777777" w:rsidR="00504EE5" w:rsidRPr="00504EE5" w:rsidRDefault="00504EE5" w:rsidP="00504EE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4E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Положите на пол ленточку или веревку и предложите малышу перепрыгнуть через нее. Затем усложните задание. Разместите на полу 3-4 ленточки, через которые малыш будет перешагивать. </w:t>
      </w:r>
    </w:p>
    <w:p w14:paraId="668B47B2" w14:textId="77777777" w:rsidR="00504EE5" w:rsidRDefault="00504EE5" w:rsidP="00504EE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4E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Когда ребенок овладеет этими умениями, можно предложить ему перешагнуть через предметы высотой от 10 до 20-25 см. </w:t>
      </w:r>
    </w:p>
    <w:p w14:paraId="084A64C3" w14:textId="77777777" w:rsidR="00504EE5" w:rsidRPr="00504EE5" w:rsidRDefault="00504EE5" w:rsidP="00504EE5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2C4B539" wp14:editId="363E85A1">
            <wp:extent cx="3253903" cy="2105247"/>
            <wp:effectExtent l="19050" t="0" r="3647" b="0"/>
            <wp:docPr id="1" name="Рисунок 1" descr="https://kzbydocs.com/tw_files2/urls_4/77/d-76174/7z-docs/1_html_m5bd070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zbydocs.com/tw_files2/urls_4/77/d-76174/7z-docs/1_html_m5bd070a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699" t="3824" r="2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903" cy="2105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08524D" w14:textId="77777777" w:rsidR="00504EE5" w:rsidRPr="00504EE5" w:rsidRDefault="00504EE5" w:rsidP="00504E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4E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Эти упражнения помогут ребенку менять высоту шага в зависимости от высоты препятствия, а также не шаркать ногами, обогатит двигательный опыт вашего ребенка и сделает ходьбу более совершенной. </w:t>
      </w:r>
    </w:p>
    <w:p w14:paraId="3BC14A88" w14:textId="77777777" w:rsidR="00530E15" w:rsidRDefault="00530E15" w:rsidP="00504EE5">
      <w:pPr>
        <w:shd w:val="clear" w:color="auto" w:fill="FFFFFF"/>
        <w:spacing w:after="0" w:line="251" w:lineRule="atLeast"/>
        <w:ind w:left="847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3894F3F7" w14:textId="77777777" w:rsidR="00530E15" w:rsidRDefault="00530E15" w:rsidP="00504EE5">
      <w:pPr>
        <w:shd w:val="clear" w:color="auto" w:fill="FFFFFF"/>
        <w:spacing w:after="0" w:line="251" w:lineRule="atLeast"/>
        <w:ind w:left="847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3F4A160F" w14:textId="2B69F6F2" w:rsidR="00504EE5" w:rsidRPr="00C47E41" w:rsidRDefault="00504EE5" w:rsidP="007977A4">
      <w:pPr>
        <w:shd w:val="clear" w:color="auto" w:fill="FFFFFF"/>
        <w:spacing w:after="0" w:line="251" w:lineRule="atLeast"/>
        <w:ind w:left="847"/>
        <w:jc w:val="center"/>
        <w:rPr>
          <w:rFonts w:ascii="Times New Roman" w:eastAsia="Times New Roman" w:hAnsi="Times New Roman" w:cs="Times New Roman"/>
          <w:color w:val="9900CC"/>
          <w:sz w:val="32"/>
          <w:szCs w:val="32"/>
          <w:lang w:eastAsia="ru-RU"/>
        </w:rPr>
      </w:pPr>
      <w:r w:rsidRPr="00C47E41">
        <w:rPr>
          <w:rFonts w:ascii="Times New Roman" w:eastAsia="Times New Roman" w:hAnsi="Times New Roman" w:cs="Times New Roman"/>
          <w:b/>
          <w:bCs/>
          <w:color w:val="9900CC"/>
          <w:sz w:val="32"/>
          <w:szCs w:val="32"/>
          <w:lang w:eastAsia="ru-RU"/>
        </w:rPr>
        <w:lastRenderedPageBreak/>
        <w:t>Б</w:t>
      </w:r>
      <w:r w:rsidR="007977A4" w:rsidRPr="00C47E41">
        <w:rPr>
          <w:rFonts w:ascii="Times New Roman" w:eastAsia="Times New Roman" w:hAnsi="Times New Roman" w:cs="Times New Roman"/>
          <w:b/>
          <w:bCs/>
          <w:color w:val="9900CC"/>
          <w:sz w:val="32"/>
          <w:szCs w:val="32"/>
          <w:lang w:eastAsia="ru-RU"/>
        </w:rPr>
        <w:t>ЕГ</w:t>
      </w:r>
    </w:p>
    <w:p w14:paraId="183D1F3C" w14:textId="77777777" w:rsidR="00504EE5" w:rsidRPr="00A370E6" w:rsidRDefault="00504EE5" w:rsidP="00504EE5">
      <w:pPr>
        <w:shd w:val="clear" w:color="auto" w:fill="FFFFFF"/>
        <w:spacing w:after="7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A370E6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Бег отличается от ходьбы наличием фазы полета (полный отрыв от поверхности). Особенности бега в этом возрасте: мелкие семенящие шаги, ноги опускаются на землю всей стопой, движения рук и ног несогласованны, заметны боковые раскачивания корпуса, скорость бега очень небольшая. Малыш быстро устает. Поэтому ваша задача - способствовать формированию у детей умения бегать: </w:t>
      </w:r>
    </w:p>
    <w:p w14:paraId="1A847FE2" w14:textId="77777777" w:rsidR="00A370E6" w:rsidRDefault="00A370E6" w:rsidP="00504E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</w:p>
    <w:p w14:paraId="2CB1ED7B" w14:textId="77777777" w:rsidR="00A370E6" w:rsidRDefault="00504EE5" w:rsidP="00504E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  <w:r w:rsidRPr="00504EE5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 xml:space="preserve">Чтобы ребенок научился бегать своевременно, играйте с ребенком в такие игры, как «Догоню- догоню», «Догони меня». На прогулке можно предложить ребенку добежать до березки, клена и т. п. </w:t>
      </w:r>
    </w:p>
    <w:p w14:paraId="5E11436C" w14:textId="77777777" w:rsidR="00A370E6" w:rsidRDefault="00A370E6" w:rsidP="00504E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</w:p>
    <w:p w14:paraId="7BE3F5D8" w14:textId="40F04EF1" w:rsidR="00504EE5" w:rsidRDefault="00504EE5" w:rsidP="00504E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370E6"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  <w:t>Детям нравятся подобные задания.</w:t>
      </w:r>
      <w:r w:rsidRPr="00A370E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</w:t>
      </w:r>
      <w:r w:rsidRPr="00A370E6"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  <w:t>Одновременно они учатся ориентироваться</w:t>
      </w:r>
      <w:r w:rsidRPr="00A370E6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в пространстве и знакомятся с названием деревьев, окружающих построек.</w:t>
      </w:r>
      <w:r w:rsidRPr="00504E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15E8B009" w14:textId="1AB5F79E" w:rsidR="00A370E6" w:rsidRDefault="00A370E6" w:rsidP="00504E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51E915EB" w14:textId="77777777" w:rsidR="00A370E6" w:rsidRDefault="00A370E6" w:rsidP="00504E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735B5062" w14:textId="77777777" w:rsidR="00504EE5" w:rsidRPr="00504EE5" w:rsidRDefault="00950BDF" w:rsidP="00950B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1EEA537" wp14:editId="6B45273D">
            <wp:extent cx="5190903" cy="3041745"/>
            <wp:effectExtent l="19050" t="0" r="0" b="0"/>
            <wp:docPr id="4" name="Рисунок 4" descr="https://www.culture.ru/storage/images/6881bddf-d073-57de-852e-4137b304bf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ulture.ru/storage/images/6881bddf-d073-57de-852e-4137b304bf4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396" t="5600" r="3143" b="3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903" cy="3041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4E4F72" w14:textId="77777777" w:rsidR="007977A4" w:rsidRDefault="007977A4" w:rsidP="00504EE5">
      <w:pPr>
        <w:shd w:val="clear" w:color="auto" w:fill="FFFFFF"/>
        <w:spacing w:after="0" w:line="251" w:lineRule="atLeast"/>
        <w:ind w:left="847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0E6E3699" w14:textId="77777777" w:rsidR="00A370E6" w:rsidRDefault="00A370E6" w:rsidP="00504EE5">
      <w:pPr>
        <w:shd w:val="clear" w:color="auto" w:fill="FFFFFF"/>
        <w:spacing w:after="0" w:line="251" w:lineRule="atLeast"/>
        <w:ind w:left="847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3C80DD4E" w14:textId="77777777" w:rsidR="00A370E6" w:rsidRDefault="00A370E6" w:rsidP="00504EE5">
      <w:pPr>
        <w:shd w:val="clear" w:color="auto" w:fill="FFFFFF"/>
        <w:spacing w:after="0" w:line="251" w:lineRule="atLeast"/>
        <w:ind w:left="847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1C99F080" w14:textId="77777777" w:rsidR="00A370E6" w:rsidRDefault="00A370E6" w:rsidP="00504EE5">
      <w:pPr>
        <w:shd w:val="clear" w:color="auto" w:fill="FFFFFF"/>
        <w:spacing w:after="0" w:line="251" w:lineRule="atLeast"/>
        <w:ind w:left="847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5D17CB88" w14:textId="77777777" w:rsidR="00A370E6" w:rsidRDefault="00A370E6" w:rsidP="00504EE5">
      <w:pPr>
        <w:shd w:val="clear" w:color="auto" w:fill="FFFFFF"/>
        <w:spacing w:after="0" w:line="251" w:lineRule="atLeast"/>
        <w:ind w:left="847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0697051A" w14:textId="77777777" w:rsidR="00A370E6" w:rsidRDefault="00A370E6" w:rsidP="00504EE5">
      <w:pPr>
        <w:shd w:val="clear" w:color="auto" w:fill="FFFFFF"/>
        <w:spacing w:after="0" w:line="251" w:lineRule="atLeast"/>
        <w:ind w:left="847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4A8D311E" w14:textId="77777777" w:rsidR="00A370E6" w:rsidRDefault="00A370E6" w:rsidP="00504EE5">
      <w:pPr>
        <w:shd w:val="clear" w:color="auto" w:fill="FFFFFF"/>
        <w:spacing w:after="0" w:line="251" w:lineRule="atLeast"/>
        <w:ind w:left="847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579D2032" w14:textId="77777777" w:rsidR="00A370E6" w:rsidRDefault="00A370E6" w:rsidP="00504EE5">
      <w:pPr>
        <w:shd w:val="clear" w:color="auto" w:fill="FFFFFF"/>
        <w:spacing w:after="0" w:line="251" w:lineRule="atLeast"/>
        <w:ind w:left="847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21904F43" w14:textId="77777777" w:rsidR="00A370E6" w:rsidRDefault="00A370E6" w:rsidP="00504EE5">
      <w:pPr>
        <w:shd w:val="clear" w:color="auto" w:fill="FFFFFF"/>
        <w:spacing w:after="0" w:line="251" w:lineRule="atLeast"/>
        <w:ind w:left="847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2A17BCD7" w14:textId="77777777" w:rsidR="00A370E6" w:rsidRDefault="00A370E6" w:rsidP="00504EE5">
      <w:pPr>
        <w:shd w:val="clear" w:color="auto" w:fill="FFFFFF"/>
        <w:spacing w:after="0" w:line="251" w:lineRule="atLeast"/>
        <w:ind w:left="847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7C3DDB5E" w14:textId="77777777" w:rsidR="00A370E6" w:rsidRDefault="00A370E6" w:rsidP="00504EE5">
      <w:pPr>
        <w:shd w:val="clear" w:color="auto" w:fill="FFFFFF"/>
        <w:spacing w:after="0" w:line="251" w:lineRule="atLeast"/>
        <w:ind w:left="847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1272E21B" w14:textId="77777777" w:rsidR="00A370E6" w:rsidRDefault="00A370E6" w:rsidP="00504EE5">
      <w:pPr>
        <w:shd w:val="clear" w:color="auto" w:fill="FFFFFF"/>
        <w:spacing w:after="0" w:line="251" w:lineRule="atLeast"/>
        <w:ind w:left="847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1127B59E" w14:textId="35A9C0CE" w:rsidR="00504EE5" w:rsidRPr="00C47E41" w:rsidRDefault="00504EE5" w:rsidP="00A370E6">
      <w:pPr>
        <w:shd w:val="clear" w:color="auto" w:fill="FFFFFF"/>
        <w:spacing w:after="0" w:line="251" w:lineRule="atLeast"/>
        <w:jc w:val="center"/>
        <w:rPr>
          <w:rFonts w:ascii="Times New Roman" w:eastAsia="Times New Roman" w:hAnsi="Times New Roman" w:cs="Times New Roman"/>
          <w:color w:val="9900CC"/>
          <w:sz w:val="32"/>
          <w:szCs w:val="32"/>
          <w:lang w:eastAsia="ru-RU"/>
        </w:rPr>
      </w:pPr>
      <w:r w:rsidRPr="00C47E41">
        <w:rPr>
          <w:rFonts w:ascii="Times New Roman" w:eastAsia="Times New Roman" w:hAnsi="Times New Roman" w:cs="Times New Roman"/>
          <w:b/>
          <w:bCs/>
          <w:color w:val="9900CC"/>
          <w:sz w:val="32"/>
          <w:szCs w:val="32"/>
          <w:lang w:eastAsia="ru-RU"/>
        </w:rPr>
        <w:lastRenderedPageBreak/>
        <w:t>П</w:t>
      </w:r>
      <w:r w:rsidR="007977A4" w:rsidRPr="00C47E41">
        <w:rPr>
          <w:rFonts w:ascii="Times New Roman" w:eastAsia="Times New Roman" w:hAnsi="Times New Roman" w:cs="Times New Roman"/>
          <w:b/>
          <w:bCs/>
          <w:color w:val="9900CC"/>
          <w:sz w:val="32"/>
          <w:szCs w:val="32"/>
          <w:lang w:eastAsia="ru-RU"/>
        </w:rPr>
        <w:t>ОЛЗАНИЕ И ПОДЛЕЗАНИЕ</w:t>
      </w:r>
    </w:p>
    <w:p w14:paraId="3B6F252C" w14:textId="77777777" w:rsidR="00504EE5" w:rsidRPr="00461FC8" w:rsidRDefault="00504EE5" w:rsidP="00504EE5">
      <w:pPr>
        <w:shd w:val="clear" w:color="auto" w:fill="FFFFFF"/>
        <w:spacing w:after="3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461FC8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Ползанием ребенок овладевает к одному году, на втором этот вид движений совершенствуется. Лазанье по лестнице ребенок осваивает на втором году: сначала приставным шагом, затем смешанным и только к концу третьего года жизни - переменным шагом. </w:t>
      </w:r>
    </w:p>
    <w:p w14:paraId="31F1DA5C" w14:textId="77777777" w:rsidR="00504EE5" w:rsidRPr="00461FC8" w:rsidRDefault="00504EE5" w:rsidP="00504E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461FC8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Надо иметь в виду, что не все дети овладевают к трем годам перекрестной координацией, а следовательно, и чередующимся шагом.</w:t>
      </w:r>
    </w:p>
    <w:p w14:paraId="2652B8F1" w14:textId="40CDC611" w:rsidR="00504EE5" w:rsidRPr="00461FC8" w:rsidRDefault="00504EE5" w:rsidP="00504EE5">
      <w:pPr>
        <w:shd w:val="clear" w:color="auto" w:fill="FFFFFF"/>
        <w:spacing w:after="0" w:line="240" w:lineRule="auto"/>
        <w:ind w:left="418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461FC8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1.</w:t>
      </w:r>
      <w:r w:rsidR="00950BDF" w:rsidRPr="00461FC8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  <w:r w:rsidRPr="00461FC8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Ползать по прямой, с </w:t>
      </w:r>
      <w:proofErr w:type="spellStart"/>
      <w:r w:rsidRPr="00461FC8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подлезанием</w:t>
      </w:r>
      <w:proofErr w:type="spellEnd"/>
      <w:r w:rsidRPr="00461FC8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под веревку (высота 25-30 см), пролезать в обруч, под стулом и т. д. </w:t>
      </w:r>
    </w:p>
    <w:p w14:paraId="4E8DADE5" w14:textId="77777777" w:rsidR="00504EE5" w:rsidRPr="00461FC8" w:rsidRDefault="00504EE5" w:rsidP="00504EE5">
      <w:pPr>
        <w:shd w:val="clear" w:color="auto" w:fill="FFFFFF"/>
        <w:spacing w:after="0" w:line="240" w:lineRule="auto"/>
        <w:ind w:left="418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461FC8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2.</w:t>
      </w:r>
      <w:r w:rsidR="00950BDF" w:rsidRPr="00461FC8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  <w:r w:rsidRPr="00461FC8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Ползти вверх по наклонной доске, сползать с нее вниз (высота 1 м)</w:t>
      </w:r>
    </w:p>
    <w:p w14:paraId="2C551ACF" w14:textId="2F160552" w:rsidR="00504EE5" w:rsidRPr="00461FC8" w:rsidRDefault="00504EE5" w:rsidP="00504EE5">
      <w:pPr>
        <w:shd w:val="clear" w:color="auto" w:fill="FFFFFF"/>
        <w:spacing w:after="0" w:line="240" w:lineRule="auto"/>
        <w:ind w:left="418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461FC8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3.</w:t>
      </w:r>
      <w:r w:rsidR="00950BDF" w:rsidRPr="00461FC8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  <w:r w:rsidRPr="00461FC8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Лазать по лесенке - стремянке вверх и вниз (высота 1-1,5 м). </w:t>
      </w:r>
    </w:p>
    <w:p w14:paraId="57F25143" w14:textId="743C9D35" w:rsidR="00950BDF" w:rsidRPr="00461FC8" w:rsidRDefault="00504EE5" w:rsidP="00504EE5">
      <w:pPr>
        <w:shd w:val="clear" w:color="auto" w:fill="FFFFFF"/>
        <w:spacing w:after="0" w:line="240" w:lineRule="auto"/>
        <w:ind w:left="418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461FC8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4.</w:t>
      </w:r>
      <w:r w:rsidR="00950BDF" w:rsidRPr="00461FC8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  <w:r w:rsidRPr="00461FC8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Влезать на лестницу и слезать с нее. </w:t>
      </w:r>
    </w:p>
    <w:p w14:paraId="5467E28E" w14:textId="11D9F601" w:rsidR="00A370E6" w:rsidRDefault="00A370E6" w:rsidP="00A370E6">
      <w:pPr>
        <w:shd w:val="clear" w:color="auto" w:fill="FFFFFF"/>
        <w:spacing w:after="0" w:line="240" w:lineRule="auto"/>
        <w:ind w:left="418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1BEDA09E" wp14:editId="2FB8B43D">
            <wp:extent cx="3114675" cy="323571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297" cy="32446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0F8641" w14:textId="77777777" w:rsidR="00A370E6" w:rsidRPr="00461FC8" w:rsidRDefault="00504EE5" w:rsidP="00950BDF">
      <w:pPr>
        <w:shd w:val="clear" w:color="auto" w:fill="FFFFFF"/>
        <w:spacing w:after="0" w:line="240" w:lineRule="auto"/>
        <w:ind w:left="418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461FC8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Дорогие родители, создавайте условия для ползания, хотя наш ребенок уже хорошо ходит. </w:t>
      </w:r>
    </w:p>
    <w:p w14:paraId="06245DEC" w14:textId="530B34E2" w:rsidR="00950BDF" w:rsidRPr="00461FC8" w:rsidRDefault="00504EE5" w:rsidP="00C47E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461FC8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Ползание способствует разгрузке позвоночника, что очень важно для неокрепших мышц ребенка.</w:t>
      </w:r>
    </w:p>
    <w:p w14:paraId="36D03BBF" w14:textId="47CAA73F" w:rsidR="00A370E6" w:rsidRDefault="00A370E6" w:rsidP="007977A4">
      <w:pPr>
        <w:shd w:val="clear" w:color="auto" w:fill="FFFFFF"/>
        <w:spacing w:after="0" w:line="251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0560" behindDoc="0" locked="0" layoutInCell="1" allowOverlap="1" wp14:anchorId="56FF3D87" wp14:editId="2A65F322">
            <wp:simplePos x="0" y="0"/>
            <wp:positionH relativeFrom="column">
              <wp:posOffset>2324100</wp:posOffset>
            </wp:positionH>
            <wp:positionV relativeFrom="paragraph">
              <wp:posOffset>17780</wp:posOffset>
            </wp:positionV>
            <wp:extent cx="3209925" cy="2865120"/>
            <wp:effectExtent l="0" t="0" r="0" b="0"/>
            <wp:wrapThrough wrapText="bothSides">
              <wp:wrapPolygon edited="0">
                <wp:start x="0" y="0"/>
                <wp:lineTo x="0" y="21399"/>
                <wp:lineTo x="21536" y="21399"/>
                <wp:lineTo x="21536" y="0"/>
                <wp:lineTo x="0" y="0"/>
              </wp:wrapPolygon>
            </wp:wrapThrough>
            <wp:docPr id="7" name="Рисунок 7" descr="https://avatars.mds.yandex.net/i?id=e3e29dbecaa5083bc57a17615fe21784_l-533271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e3e29dbecaa5083bc57a17615fe21784_l-533271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7" t="8719" r="4989" b="10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86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01E392" w14:textId="3F735D2F" w:rsidR="00A370E6" w:rsidRDefault="00A370E6" w:rsidP="007977A4">
      <w:pPr>
        <w:shd w:val="clear" w:color="auto" w:fill="FFFFFF"/>
        <w:spacing w:after="0" w:line="251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</w:p>
    <w:p w14:paraId="5606AD8B" w14:textId="77777777" w:rsidR="00A370E6" w:rsidRDefault="00A370E6" w:rsidP="007977A4">
      <w:pPr>
        <w:shd w:val="clear" w:color="auto" w:fill="FFFFFF"/>
        <w:spacing w:after="0" w:line="251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</w:p>
    <w:p w14:paraId="025FFD13" w14:textId="77777777" w:rsidR="00A370E6" w:rsidRDefault="00A370E6" w:rsidP="007977A4">
      <w:pPr>
        <w:shd w:val="clear" w:color="auto" w:fill="FFFFFF"/>
        <w:spacing w:after="0" w:line="251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</w:p>
    <w:p w14:paraId="3A87F4BE" w14:textId="77777777" w:rsidR="00A370E6" w:rsidRDefault="00A370E6" w:rsidP="007977A4">
      <w:pPr>
        <w:shd w:val="clear" w:color="auto" w:fill="FFFFFF"/>
        <w:spacing w:after="0" w:line="251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</w:p>
    <w:p w14:paraId="7C789FDB" w14:textId="77777777" w:rsidR="00A370E6" w:rsidRDefault="00A370E6" w:rsidP="007977A4">
      <w:pPr>
        <w:shd w:val="clear" w:color="auto" w:fill="FFFFFF"/>
        <w:spacing w:after="0" w:line="251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</w:p>
    <w:p w14:paraId="3287DC2B" w14:textId="77777777" w:rsidR="00A370E6" w:rsidRDefault="00A370E6" w:rsidP="007977A4">
      <w:pPr>
        <w:shd w:val="clear" w:color="auto" w:fill="FFFFFF"/>
        <w:spacing w:after="0" w:line="251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</w:p>
    <w:p w14:paraId="6C4C1C2F" w14:textId="77777777" w:rsidR="00A370E6" w:rsidRDefault="00A370E6" w:rsidP="007977A4">
      <w:pPr>
        <w:shd w:val="clear" w:color="auto" w:fill="FFFFFF"/>
        <w:spacing w:after="0" w:line="251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</w:p>
    <w:p w14:paraId="04B4EFE5" w14:textId="77777777" w:rsidR="00A370E6" w:rsidRDefault="00A370E6" w:rsidP="007977A4">
      <w:pPr>
        <w:shd w:val="clear" w:color="auto" w:fill="FFFFFF"/>
        <w:spacing w:after="0" w:line="251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</w:p>
    <w:p w14:paraId="5801EFFF" w14:textId="28CE6954" w:rsidR="00504EE5" w:rsidRPr="00C47E41" w:rsidRDefault="007977A4" w:rsidP="00461FC8">
      <w:pPr>
        <w:shd w:val="clear" w:color="auto" w:fill="FFFFFF"/>
        <w:spacing w:after="0" w:line="251" w:lineRule="atLeast"/>
        <w:jc w:val="center"/>
        <w:rPr>
          <w:rFonts w:ascii="Times New Roman" w:eastAsia="Times New Roman" w:hAnsi="Times New Roman" w:cs="Times New Roman"/>
          <w:b/>
          <w:bCs/>
          <w:color w:val="9900CC"/>
          <w:sz w:val="36"/>
          <w:szCs w:val="36"/>
          <w:lang w:eastAsia="ru-RU"/>
        </w:rPr>
      </w:pPr>
      <w:r w:rsidRPr="00C47E41">
        <w:rPr>
          <w:rFonts w:ascii="Times New Roman" w:eastAsia="Times New Roman" w:hAnsi="Times New Roman" w:cs="Times New Roman"/>
          <w:b/>
          <w:bCs/>
          <w:color w:val="9900CC"/>
          <w:sz w:val="36"/>
          <w:szCs w:val="36"/>
          <w:lang w:eastAsia="ru-RU"/>
        </w:rPr>
        <w:lastRenderedPageBreak/>
        <w:t>БРОСАНИЕ И КАТАНИЕ МЯЧА</w:t>
      </w:r>
    </w:p>
    <w:p w14:paraId="77D97461" w14:textId="77777777" w:rsidR="00A370E6" w:rsidRPr="007977A4" w:rsidRDefault="00A370E6" w:rsidP="007977A4">
      <w:pPr>
        <w:shd w:val="clear" w:color="auto" w:fill="FFFFFF"/>
        <w:spacing w:after="0" w:line="251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2E7142C4" w14:textId="77777777" w:rsidR="00A370E6" w:rsidRDefault="00504EE5" w:rsidP="00504E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A370E6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На втором году ребенок начинает осваивать упражнения в метании. К ним относятся прокатывание мяча, бросание, бросание с последующей ловлей. Выполняя эти движения, малыш не всегда выдерживает направление. Толкание и бросок мяча тоже еще слабые. Ребенку трудно соразмерить силу броска с расстоянием, и поэтому он не всегда попадает в цель. </w:t>
      </w:r>
    </w:p>
    <w:p w14:paraId="5D60DD1B" w14:textId="5C867CDE" w:rsidR="00504EE5" w:rsidRPr="00A370E6" w:rsidRDefault="00504EE5" w:rsidP="00504E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  <w:r w:rsidRPr="00A370E6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Чему можно научить малыша? </w:t>
      </w:r>
    </w:p>
    <w:p w14:paraId="680F3BFC" w14:textId="2E27F085" w:rsidR="00504EE5" w:rsidRPr="00A370E6" w:rsidRDefault="00530E15" w:rsidP="00504E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A370E6">
        <w:rPr>
          <w:rFonts w:ascii="Times New Roman" w:eastAsia="Times New Roman" w:hAnsi="Times New Roman" w:cs="Times New Roman"/>
          <w:noProof/>
          <w:color w:val="181818"/>
          <w:sz w:val="32"/>
          <w:szCs w:val="32"/>
          <w:lang w:eastAsia="ru-RU"/>
        </w:rPr>
        <w:drawing>
          <wp:anchor distT="0" distB="0" distL="114300" distR="114300" simplePos="0" relativeHeight="251651584" behindDoc="0" locked="0" layoutInCell="1" allowOverlap="1" wp14:anchorId="14F59601" wp14:editId="399D0508">
            <wp:simplePos x="0" y="0"/>
            <wp:positionH relativeFrom="column">
              <wp:posOffset>3366770</wp:posOffset>
            </wp:positionH>
            <wp:positionV relativeFrom="paragraph">
              <wp:posOffset>178435</wp:posOffset>
            </wp:positionV>
            <wp:extent cx="3281045" cy="2476500"/>
            <wp:effectExtent l="0" t="0" r="0" b="0"/>
            <wp:wrapThrough wrapText="bothSides">
              <wp:wrapPolygon edited="0">
                <wp:start x="0" y="0"/>
                <wp:lineTo x="0" y="21434"/>
                <wp:lineTo x="21445" y="21434"/>
                <wp:lineTo x="2144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4" r="5419" b="5282"/>
                    <a:stretch/>
                  </pic:blipFill>
                  <pic:spPr bwMode="auto">
                    <a:xfrm>
                      <a:off x="0" y="0"/>
                      <a:ext cx="328104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4EE5" w:rsidRPr="00A370E6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1</w:t>
      </w:r>
      <w:r w:rsidRPr="00A370E6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.</w:t>
      </w:r>
      <w:r w:rsidR="00504EE5" w:rsidRPr="00A370E6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Бросать, катать мяч в определенном направлении (прокатывать в воротца, между кубиками, бросать в корзину). </w:t>
      </w:r>
    </w:p>
    <w:p w14:paraId="2B7D10F5" w14:textId="333D94E9" w:rsidR="00504EE5" w:rsidRPr="00A370E6" w:rsidRDefault="00A370E6" w:rsidP="00504E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A370E6">
        <w:rPr>
          <w:rFonts w:ascii="Times New Roman" w:eastAsia="Times New Roman" w:hAnsi="Times New Roman" w:cs="Times New Roman"/>
          <w:noProof/>
          <w:color w:val="181818"/>
          <w:sz w:val="32"/>
          <w:szCs w:val="32"/>
          <w:lang w:eastAsia="ru-RU"/>
        </w:rPr>
        <w:drawing>
          <wp:anchor distT="0" distB="0" distL="114300" distR="114300" simplePos="0" relativeHeight="251664896" behindDoc="0" locked="0" layoutInCell="1" allowOverlap="1" wp14:anchorId="627F8E46" wp14:editId="7B8A7FE5">
            <wp:simplePos x="0" y="0"/>
            <wp:positionH relativeFrom="column">
              <wp:posOffset>0</wp:posOffset>
            </wp:positionH>
            <wp:positionV relativeFrom="paragraph">
              <wp:posOffset>1687195</wp:posOffset>
            </wp:positionV>
            <wp:extent cx="2943225" cy="3531870"/>
            <wp:effectExtent l="0" t="0" r="0" b="0"/>
            <wp:wrapThrough wrapText="bothSides">
              <wp:wrapPolygon edited="0">
                <wp:start x="0" y="0"/>
                <wp:lineTo x="0" y="21437"/>
                <wp:lineTo x="21530" y="21437"/>
                <wp:lineTo x="21530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28" t="3763" r="12903" b="5915"/>
                    <a:stretch/>
                  </pic:blipFill>
                  <pic:spPr bwMode="auto">
                    <a:xfrm>
                      <a:off x="0" y="0"/>
                      <a:ext cx="2943225" cy="353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4EE5" w:rsidRPr="00A370E6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2.Соразмерить силу броска с расстоянием (ребенку предлагают несколько раз бросить мяч в корзину с расстояния от 0,5 до 1,5 м, меняя расстояние для возникновения у ребенка разных мышечных ощущений). </w:t>
      </w:r>
    </w:p>
    <w:p w14:paraId="127180F3" w14:textId="6BD28B93" w:rsidR="00A370E6" w:rsidRDefault="00A370E6" w:rsidP="00504E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14:paraId="2746B2E1" w14:textId="276A4749" w:rsidR="002C451C" w:rsidRPr="00A370E6" w:rsidRDefault="00504EE5" w:rsidP="00504E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A370E6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3.Ловить мяч, брошенный взрослым (расстояние 0,5-1,5 м). Бросать мяч взрослому. </w:t>
      </w:r>
    </w:p>
    <w:p w14:paraId="307B12FA" w14:textId="0FDA9E37" w:rsidR="002C451C" w:rsidRPr="00A370E6" w:rsidRDefault="002C451C" w:rsidP="00504E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14:paraId="40CC98EF" w14:textId="01185508" w:rsidR="00504EE5" w:rsidRPr="00A370E6" w:rsidRDefault="00504EE5" w:rsidP="00504E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A370E6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4.Подбрасывать мяч вверх и пытаться его ловить. </w:t>
      </w:r>
    </w:p>
    <w:p w14:paraId="096BA151" w14:textId="77777777" w:rsidR="00A370E6" w:rsidRDefault="00A370E6" w:rsidP="00504E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14:paraId="0D247D73" w14:textId="07920F8F" w:rsidR="002C451C" w:rsidRPr="00A370E6" w:rsidRDefault="00504EE5" w:rsidP="00504E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A370E6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5.Бросать мяч об пол и пытаться его ловить. </w:t>
      </w:r>
    </w:p>
    <w:p w14:paraId="6C4B3CAE" w14:textId="6E79F859" w:rsidR="002C451C" w:rsidRPr="00A370E6" w:rsidRDefault="002C451C" w:rsidP="002C45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14:paraId="16C76D93" w14:textId="77777777" w:rsidR="002C451C" w:rsidRDefault="002C451C" w:rsidP="00504E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5000DD4F" w14:textId="77777777" w:rsidR="00A370E6" w:rsidRDefault="00A370E6" w:rsidP="00504E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743B12DD" w14:textId="77777777" w:rsidR="00A370E6" w:rsidRDefault="00A370E6" w:rsidP="00504E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1C6A9E57" w14:textId="77777777" w:rsidR="00A370E6" w:rsidRDefault="00A370E6" w:rsidP="00504E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0413EE0E" w14:textId="677A2425" w:rsidR="00504EE5" w:rsidRPr="00A370E6" w:rsidRDefault="00504EE5" w:rsidP="00504E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  <w:r w:rsidRPr="00A370E6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Среди игрушек вашего ребенка обязательно должен быть мяч. Это любимая игрушка малышей. Он вполне может заменить ребенку партнера. </w:t>
      </w:r>
    </w:p>
    <w:p w14:paraId="489AF266" w14:textId="77777777" w:rsidR="00530E15" w:rsidRDefault="00530E15" w:rsidP="00504EE5">
      <w:pPr>
        <w:shd w:val="clear" w:color="auto" w:fill="FFFFFF"/>
        <w:spacing w:after="0" w:line="251" w:lineRule="atLeast"/>
        <w:ind w:left="847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18C4FC56" w14:textId="77777777" w:rsidR="00530E15" w:rsidRDefault="00530E15" w:rsidP="00504EE5">
      <w:pPr>
        <w:shd w:val="clear" w:color="auto" w:fill="FFFFFF"/>
        <w:spacing w:after="0" w:line="251" w:lineRule="atLeast"/>
        <w:ind w:left="847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2633EA16" w14:textId="77777777" w:rsidR="00530E15" w:rsidRDefault="00530E15" w:rsidP="00504EE5">
      <w:pPr>
        <w:shd w:val="clear" w:color="auto" w:fill="FFFFFF"/>
        <w:spacing w:after="0" w:line="251" w:lineRule="atLeast"/>
        <w:ind w:left="847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3864293B" w14:textId="77777777" w:rsidR="00530E15" w:rsidRDefault="00530E15" w:rsidP="00504EE5">
      <w:pPr>
        <w:shd w:val="clear" w:color="auto" w:fill="FFFFFF"/>
        <w:spacing w:after="0" w:line="251" w:lineRule="atLeast"/>
        <w:ind w:left="847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021A5B78" w14:textId="77777777" w:rsidR="007977A4" w:rsidRDefault="007977A4" w:rsidP="00504EE5">
      <w:pPr>
        <w:shd w:val="clear" w:color="auto" w:fill="FFFFFF"/>
        <w:spacing w:after="0" w:line="251" w:lineRule="atLeast"/>
        <w:ind w:left="847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0BA051C7" w14:textId="70A6ABF3" w:rsidR="00504EE5" w:rsidRPr="00C47E41" w:rsidRDefault="00504EE5" w:rsidP="00461FC8">
      <w:pPr>
        <w:shd w:val="clear" w:color="auto" w:fill="FFFFFF"/>
        <w:spacing w:after="0" w:line="251" w:lineRule="atLeast"/>
        <w:jc w:val="center"/>
        <w:rPr>
          <w:rFonts w:ascii="Times New Roman" w:eastAsia="Times New Roman" w:hAnsi="Times New Roman" w:cs="Times New Roman"/>
          <w:color w:val="9900CC"/>
          <w:sz w:val="28"/>
          <w:szCs w:val="28"/>
          <w:lang w:eastAsia="ru-RU"/>
        </w:rPr>
      </w:pPr>
      <w:r w:rsidRPr="00C47E41">
        <w:rPr>
          <w:rFonts w:ascii="Times New Roman" w:eastAsia="Times New Roman" w:hAnsi="Times New Roman" w:cs="Times New Roman"/>
          <w:b/>
          <w:bCs/>
          <w:color w:val="9900CC"/>
          <w:sz w:val="28"/>
          <w:szCs w:val="28"/>
          <w:lang w:eastAsia="ru-RU"/>
        </w:rPr>
        <w:lastRenderedPageBreak/>
        <w:t>П</w:t>
      </w:r>
      <w:r w:rsidR="00461FC8" w:rsidRPr="00C47E41">
        <w:rPr>
          <w:rFonts w:ascii="Times New Roman" w:eastAsia="Times New Roman" w:hAnsi="Times New Roman" w:cs="Times New Roman"/>
          <w:b/>
          <w:bCs/>
          <w:color w:val="9900CC"/>
          <w:sz w:val="28"/>
          <w:szCs w:val="28"/>
          <w:lang w:eastAsia="ru-RU"/>
        </w:rPr>
        <w:t>РЫЖКИ</w:t>
      </w:r>
    </w:p>
    <w:p w14:paraId="206DE5BC" w14:textId="088A089C" w:rsidR="00504EE5" w:rsidRPr="00461FC8" w:rsidRDefault="00504EE5" w:rsidP="00504EE5">
      <w:pPr>
        <w:shd w:val="clear" w:color="auto" w:fill="FFFFFF"/>
        <w:spacing w:after="3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461FC8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Прыжковыми движениями малыш начинает овладевать одновременно с бегом на втором-третьем году. Прыжок, так же, как и бег, требует известной физической подготовленности. Вначале ребенок овладевает подскоками на месте с продвижением вперед, затем учится прыгать в длину с места, спрыгивать с предметов. При прыжке малыш тяжело опускается на всю ступню, колени почти не сгибает, движения его рук и ног плохо согласованны. Руки не помогают отталкиванию и приземлению. </w:t>
      </w:r>
    </w:p>
    <w:p w14:paraId="331317BE" w14:textId="6CC92500" w:rsidR="00504EE5" w:rsidRDefault="00504EE5" w:rsidP="00504E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  <w:r w:rsidRPr="00461FC8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Поэтому нужно способствовать развитию у малыша следующих умений: </w:t>
      </w:r>
    </w:p>
    <w:p w14:paraId="7B9D6955" w14:textId="6735FB97" w:rsidR="00461FC8" w:rsidRPr="00461FC8" w:rsidRDefault="00461FC8" w:rsidP="00461F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32"/>
          <w:szCs w:val="32"/>
          <w:lang w:eastAsia="ru-RU"/>
        </w:rPr>
        <w:drawing>
          <wp:inline distT="0" distB="0" distL="0" distR="0" wp14:anchorId="61AB1057" wp14:editId="40CDFC33">
            <wp:extent cx="3467100" cy="173291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11" t="6322" r="8080" b="11499"/>
                    <a:stretch/>
                  </pic:blipFill>
                  <pic:spPr bwMode="auto">
                    <a:xfrm>
                      <a:off x="0" y="0"/>
                      <a:ext cx="3479605" cy="173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82A192" w14:textId="1B38EFC1" w:rsidR="00504EE5" w:rsidRPr="00461FC8" w:rsidRDefault="00504EE5" w:rsidP="00504EE5">
      <w:pPr>
        <w:shd w:val="clear" w:color="auto" w:fill="FFFFFF"/>
        <w:spacing w:after="0" w:line="240" w:lineRule="auto"/>
        <w:ind w:left="418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461FC8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1.Ритмично приседать, сгибая ноги в коленях («пружинка»), постепенно отрываться от пола. </w:t>
      </w:r>
    </w:p>
    <w:p w14:paraId="747D5E2A" w14:textId="2EBECB46" w:rsidR="00504EE5" w:rsidRPr="00461FC8" w:rsidRDefault="004008FA" w:rsidP="00504EE5">
      <w:pPr>
        <w:shd w:val="clear" w:color="auto" w:fill="FFFFFF"/>
        <w:spacing w:after="0" w:line="240" w:lineRule="auto"/>
        <w:ind w:left="418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32"/>
          <w:szCs w:val="32"/>
          <w:lang w:eastAsia="ru-RU"/>
        </w:rPr>
        <w:drawing>
          <wp:anchor distT="0" distB="0" distL="114300" distR="114300" simplePos="0" relativeHeight="251667968" behindDoc="0" locked="0" layoutInCell="1" allowOverlap="1" wp14:anchorId="368D3896" wp14:editId="073BB319">
            <wp:simplePos x="0" y="0"/>
            <wp:positionH relativeFrom="column">
              <wp:posOffset>5153025</wp:posOffset>
            </wp:positionH>
            <wp:positionV relativeFrom="paragraph">
              <wp:posOffset>5080</wp:posOffset>
            </wp:positionV>
            <wp:extent cx="1504950" cy="2571750"/>
            <wp:effectExtent l="0" t="0" r="0" b="0"/>
            <wp:wrapThrough wrapText="bothSides">
              <wp:wrapPolygon edited="0">
                <wp:start x="0" y="0"/>
                <wp:lineTo x="0" y="21440"/>
                <wp:lineTo x="21327" y="21440"/>
                <wp:lineTo x="21327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0" r="65200" b="12903"/>
                    <a:stretch/>
                  </pic:blipFill>
                  <pic:spPr bwMode="auto">
                    <a:xfrm>
                      <a:off x="0" y="0"/>
                      <a:ext cx="15049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4EE5" w:rsidRPr="00461FC8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2.Подскакивать на месте на двух ногах, отталкиваясь носками.</w:t>
      </w:r>
    </w:p>
    <w:p w14:paraId="0892627A" w14:textId="141CC503" w:rsidR="00504EE5" w:rsidRPr="00461FC8" w:rsidRDefault="00461FC8" w:rsidP="00504E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      </w:t>
      </w:r>
      <w:r w:rsidR="00504EE5" w:rsidRPr="00461FC8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Приземляться мягко, слегка согнув ноги в коленях. </w:t>
      </w:r>
    </w:p>
    <w:p w14:paraId="72D8A77A" w14:textId="2604B98D" w:rsidR="00504EE5" w:rsidRPr="00461FC8" w:rsidRDefault="00504EE5" w:rsidP="00504EE5">
      <w:pPr>
        <w:shd w:val="clear" w:color="auto" w:fill="FFFFFF"/>
        <w:spacing w:after="0" w:line="240" w:lineRule="auto"/>
        <w:ind w:left="418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461FC8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3.Подскакивать с продвижением вперед. </w:t>
      </w:r>
    </w:p>
    <w:p w14:paraId="7C9DE642" w14:textId="51728BA7" w:rsidR="00504EE5" w:rsidRDefault="00504EE5" w:rsidP="00504EE5">
      <w:pPr>
        <w:shd w:val="clear" w:color="auto" w:fill="FFFFFF"/>
        <w:spacing w:after="0" w:line="240" w:lineRule="auto"/>
        <w:ind w:left="418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461FC8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4.Перепрыгивать через линии, нарисованные на полу (расстояние между линиями 10, затем 20, 30 см), прыгать через ручеек, канавку и т. д. </w:t>
      </w:r>
    </w:p>
    <w:p w14:paraId="1B524686" w14:textId="77777777" w:rsidR="004008FA" w:rsidRDefault="00461FC8" w:rsidP="00461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   </w:t>
      </w:r>
      <w:r w:rsidR="00504EE5" w:rsidRPr="00461FC8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5.Подпрыгивать вверх, касаясь предмета, </w:t>
      </w:r>
      <w:r w:rsidR="004008F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</w:p>
    <w:p w14:paraId="0194522A" w14:textId="08092BEB" w:rsidR="00461FC8" w:rsidRDefault="004008FA" w:rsidP="00461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      </w:t>
      </w:r>
      <w:r w:rsidR="00504EE5" w:rsidRPr="00461FC8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находящегося </w:t>
      </w:r>
      <w:r w:rsidR="00461FC8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  </w:t>
      </w:r>
    </w:p>
    <w:p w14:paraId="50976464" w14:textId="4982C25D" w:rsidR="00504EE5" w:rsidRPr="00461FC8" w:rsidRDefault="00461FC8" w:rsidP="00461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      </w:t>
      </w:r>
      <w:r w:rsidR="00504EE5" w:rsidRPr="00461FC8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на высоте 10-15 см от поднятой руки ребенка. </w:t>
      </w:r>
    </w:p>
    <w:p w14:paraId="5AF33841" w14:textId="6D5212D2" w:rsidR="00504EE5" w:rsidRPr="00461FC8" w:rsidRDefault="00504EE5" w:rsidP="00504EE5">
      <w:pPr>
        <w:shd w:val="clear" w:color="auto" w:fill="FFFFFF"/>
        <w:spacing w:after="0" w:line="240" w:lineRule="auto"/>
        <w:ind w:left="418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461FC8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6.Спрыгивать с высоты 10, 20, 30 см. </w:t>
      </w:r>
    </w:p>
    <w:p w14:paraId="484EC9D5" w14:textId="575528D9" w:rsidR="004008FA" w:rsidRDefault="004008FA" w:rsidP="00504EE5">
      <w:pPr>
        <w:shd w:val="clear" w:color="auto" w:fill="FFFFFF"/>
        <w:spacing w:after="3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32"/>
          <w:szCs w:val="32"/>
          <w:lang w:eastAsia="ru-RU"/>
        </w:rPr>
        <w:drawing>
          <wp:anchor distT="0" distB="0" distL="114300" distR="114300" simplePos="0" relativeHeight="251670016" behindDoc="0" locked="0" layoutInCell="1" allowOverlap="1" wp14:anchorId="78007D9F" wp14:editId="39E0C65D">
            <wp:simplePos x="0" y="0"/>
            <wp:positionH relativeFrom="column">
              <wp:posOffset>57150</wp:posOffset>
            </wp:positionH>
            <wp:positionV relativeFrom="paragraph">
              <wp:posOffset>16510</wp:posOffset>
            </wp:positionV>
            <wp:extent cx="1590675" cy="1590675"/>
            <wp:effectExtent l="0" t="0" r="0" b="0"/>
            <wp:wrapThrough wrapText="bothSides">
              <wp:wrapPolygon edited="0">
                <wp:start x="0" y="0"/>
                <wp:lineTo x="0" y="21471"/>
                <wp:lineTo x="21471" y="21471"/>
                <wp:lineTo x="21471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4EE5" w:rsidRPr="00461FC8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Покажите ребенку, как прыгает зайчик</w:t>
      </w:r>
    </w:p>
    <w:p w14:paraId="3FC1ECFB" w14:textId="0619E613" w:rsidR="00504EE5" w:rsidRPr="00461FC8" w:rsidRDefault="00504EE5" w:rsidP="00504EE5">
      <w:pPr>
        <w:shd w:val="clear" w:color="auto" w:fill="FFFFFF"/>
        <w:spacing w:after="3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461FC8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Прочитайте стихотворение "Мой веселый звонкий мяч». Попрыгайте вместе с ребенком. Вначале он будет просто сгибать ноги в коленях, не отрываясь от почвы. Но постепенно овладеет прыжком. </w:t>
      </w:r>
    </w:p>
    <w:p w14:paraId="56B423C4" w14:textId="77777777" w:rsidR="004008FA" w:rsidRDefault="004008FA" w:rsidP="00504EE5">
      <w:pPr>
        <w:shd w:val="clear" w:color="auto" w:fill="FFFFFF"/>
        <w:spacing w:after="47" w:line="251" w:lineRule="atLeast"/>
        <w:ind w:left="1231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09290047" w14:textId="77777777" w:rsidR="004008FA" w:rsidRDefault="004008FA" w:rsidP="00504EE5">
      <w:pPr>
        <w:shd w:val="clear" w:color="auto" w:fill="FFFFFF"/>
        <w:spacing w:after="47" w:line="251" w:lineRule="atLeast"/>
        <w:ind w:left="1231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0DAD2B15" w14:textId="7F26A8DC" w:rsidR="00504EE5" w:rsidRPr="00C47E41" w:rsidRDefault="00504EE5" w:rsidP="00504EE5">
      <w:pPr>
        <w:shd w:val="clear" w:color="auto" w:fill="FFFFFF"/>
        <w:spacing w:after="47" w:line="251" w:lineRule="atLeast"/>
        <w:ind w:left="1231"/>
        <w:jc w:val="both"/>
        <w:rPr>
          <w:rFonts w:ascii="Times New Roman" w:eastAsia="Times New Roman" w:hAnsi="Times New Roman" w:cs="Times New Roman"/>
          <w:color w:val="009900"/>
          <w:sz w:val="32"/>
          <w:szCs w:val="32"/>
          <w:lang w:eastAsia="ru-RU"/>
        </w:rPr>
      </w:pPr>
      <w:r w:rsidRPr="00C47E41">
        <w:rPr>
          <w:rFonts w:ascii="Times New Roman" w:eastAsia="Times New Roman" w:hAnsi="Times New Roman" w:cs="Times New Roman"/>
          <w:b/>
          <w:bCs/>
          <w:color w:val="009900"/>
          <w:sz w:val="32"/>
          <w:szCs w:val="32"/>
          <w:lang w:eastAsia="ru-RU"/>
        </w:rPr>
        <w:t>Итак, вы теперь знаете, как развиваются основные движения малыша и какие задачи при этом стоят перед вами!</w:t>
      </w:r>
    </w:p>
    <w:p w14:paraId="475A8C8F" w14:textId="62E682A7" w:rsidR="00504EE5" w:rsidRPr="00C47E41" w:rsidRDefault="00504EE5" w:rsidP="00504E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9900"/>
          <w:sz w:val="23"/>
          <w:szCs w:val="23"/>
          <w:lang w:eastAsia="ru-RU"/>
        </w:rPr>
      </w:pPr>
    </w:p>
    <w:p w14:paraId="402F27EB" w14:textId="6C1B47BF" w:rsidR="004008FA" w:rsidRPr="00C47E41" w:rsidRDefault="004008FA" w:rsidP="00504E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9900"/>
          <w:sz w:val="23"/>
          <w:szCs w:val="23"/>
          <w:lang w:eastAsia="ru-RU"/>
        </w:rPr>
      </w:pPr>
    </w:p>
    <w:p w14:paraId="661B8CAD" w14:textId="1C7B5372" w:rsidR="004008FA" w:rsidRDefault="004008FA" w:rsidP="004008F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</w:rPr>
        <w:lastRenderedPageBreak/>
        <w:drawing>
          <wp:inline distT="0" distB="0" distL="0" distR="0" wp14:anchorId="3197F4D9" wp14:editId="3E7D27E2">
            <wp:extent cx="6677025" cy="1700542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159"/>
                    <a:stretch/>
                  </pic:blipFill>
                  <pic:spPr bwMode="auto">
                    <a:xfrm>
                      <a:off x="0" y="0"/>
                      <a:ext cx="6708264" cy="1708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416373" w14:textId="77777777" w:rsidR="00C47E41" w:rsidRDefault="00C47E41" w:rsidP="00C47E4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D0CDB2" w14:textId="77777777" w:rsidR="00C47E41" w:rsidRDefault="00C47E41" w:rsidP="004D1576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48ADC37A" w14:textId="14CC350B" w:rsidR="00C47E41" w:rsidRDefault="00C47E41" w:rsidP="004D1576">
      <w:pPr>
        <w:jc w:val="center"/>
        <w:rPr>
          <w:rFonts w:ascii="Times New Roman" w:hAnsi="Times New Roman" w:cs="Times New Roman"/>
          <w:b/>
          <w:bCs/>
          <w:color w:val="9900CC"/>
          <w:sz w:val="40"/>
          <w:szCs w:val="40"/>
        </w:rPr>
      </w:pPr>
      <w:r w:rsidRPr="00C47E41">
        <w:rPr>
          <w:rFonts w:ascii="Times New Roman" w:hAnsi="Times New Roman" w:cs="Times New Roman"/>
          <w:b/>
          <w:bCs/>
          <w:color w:val="9900CC"/>
          <w:sz w:val="40"/>
          <w:szCs w:val="40"/>
        </w:rPr>
        <w:t>КОНСУЛЬТАЦИЯ ДЛЯ РОДИТЕЛЕ</w:t>
      </w:r>
      <w:r w:rsidR="004D1576">
        <w:rPr>
          <w:rFonts w:ascii="Times New Roman" w:hAnsi="Times New Roman" w:cs="Times New Roman"/>
          <w:b/>
          <w:bCs/>
          <w:color w:val="9900CC"/>
          <w:sz w:val="40"/>
          <w:szCs w:val="40"/>
        </w:rPr>
        <w:t>Й</w:t>
      </w:r>
    </w:p>
    <w:p w14:paraId="791BA02A" w14:textId="77777777" w:rsidR="004D1576" w:rsidRPr="004D1576" w:rsidRDefault="004D1576" w:rsidP="004D1576">
      <w:pPr>
        <w:jc w:val="center"/>
        <w:rPr>
          <w:rFonts w:ascii="Times New Roman" w:hAnsi="Times New Roman" w:cs="Times New Roman"/>
          <w:b/>
          <w:bCs/>
          <w:color w:val="9900CC"/>
          <w:sz w:val="40"/>
          <w:szCs w:val="40"/>
        </w:rPr>
      </w:pPr>
    </w:p>
    <w:p w14:paraId="6DECC7DF" w14:textId="6046B263" w:rsidR="00C47E41" w:rsidRDefault="004D1576" w:rsidP="00C47E4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pict w14:anchorId="69C05A18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69" type="#_x0000_t136" style="width:460.8pt;height:108pt" fillcolor="#9400ed" strokecolor="#eaeaea" strokeweight="1pt">
            <v:fill r:id="rId15" o:title="" color2="blue" angle="-90" colors="0 #a603ab;13763f #0819fb;22938f #1a8d48;34079f yellow;47841f #ee3f17;57672f #e81766;1 #a603ab" method="none" type="gradient"/>
            <v:stroke r:id="rId15" o:title=""/>
            <v:shadow on="t" type="perspective" color="silver" opacity="52429f" origin="-.5,.5" matrix=",46340f,,.5,,-4768371582e-16"/>
            <v:textpath style="font-family:&quot;Arial Black&quot;;v-text-kern:t" trim="t" fitpath="t" string="Развитие основных движений&#10; ребёнка 2-3-х лет"/>
          </v:shape>
        </w:pict>
      </w:r>
    </w:p>
    <w:p w14:paraId="71DB9970" w14:textId="5318A4E2" w:rsidR="00C47E41" w:rsidRDefault="00C47E41" w:rsidP="00C47E4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A114809" w14:textId="54052815" w:rsidR="00C47E41" w:rsidRDefault="00C47E41" w:rsidP="00C47E4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4DF8AEA" w14:textId="13366831" w:rsidR="00C47E41" w:rsidRDefault="00C47E41" w:rsidP="00C47E4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947ECAE" w14:textId="474F90A0" w:rsidR="004D1576" w:rsidRDefault="004D1576" w:rsidP="00C47E4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26C138E" w14:textId="173708BA" w:rsidR="004D1576" w:rsidRDefault="004D1576" w:rsidP="00C47E4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3DDCE8A" w14:textId="77777777" w:rsidR="004D1576" w:rsidRDefault="004D1576" w:rsidP="00C47E4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051C04C" w14:textId="0F519489" w:rsidR="00C47E41" w:rsidRPr="004008FA" w:rsidRDefault="00C47E41" w:rsidP="00C47E4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</w:rPr>
        <w:drawing>
          <wp:inline distT="0" distB="0" distL="0" distR="0" wp14:anchorId="48DFB542" wp14:editId="24B5A962">
            <wp:extent cx="6653074" cy="14478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18" b="37692"/>
                    <a:stretch/>
                  </pic:blipFill>
                  <pic:spPr bwMode="auto">
                    <a:xfrm>
                      <a:off x="0" y="0"/>
                      <a:ext cx="6668693" cy="1451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47E41" w:rsidRPr="004008FA" w:rsidSect="00C47E41">
      <w:pgSz w:w="11906" w:h="16838"/>
      <w:pgMar w:top="720" w:right="720" w:bottom="720" w:left="720" w:header="708" w:footer="708" w:gutter="0"/>
      <w:pgBorders w:offsetFrom="page">
        <w:top w:val="thickThinSmallGap" w:sz="24" w:space="24" w:color="9900CC"/>
        <w:left w:val="thickThinSmallGap" w:sz="24" w:space="24" w:color="9900CC"/>
        <w:bottom w:val="thinThickSmallGap" w:sz="24" w:space="24" w:color="9900CC"/>
        <w:right w:val="thinThickSmallGap" w:sz="24" w:space="24" w:color="9900CC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0300A7"/>
    <w:multiLevelType w:val="hybridMultilevel"/>
    <w:tmpl w:val="8F9E469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87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4EE5"/>
    <w:rsid w:val="002C451C"/>
    <w:rsid w:val="004008FA"/>
    <w:rsid w:val="00461FC8"/>
    <w:rsid w:val="004D1576"/>
    <w:rsid w:val="00504EE5"/>
    <w:rsid w:val="00530E15"/>
    <w:rsid w:val="007977A4"/>
    <w:rsid w:val="00950BDF"/>
    <w:rsid w:val="00A370E6"/>
    <w:rsid w:val="00AA1681"/>
    <w:rsid w:val="00C47E41"/>
    <w:rsid w:val="00C6677B"/>
    <w:rsid w:val="00CB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22254A0D"/>
  <w15:docId w15:val="{36AC72F7-04DC-46E7-927B-329831E51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E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4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4E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7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№ 520</dc:creator>
  <cp:keywords/>
  <dc:description/>
  <cp:lastModifiedBy>Hp E</cp:lastModifiedBy>
  <cp:revision>4</cp:revision>
  <dcterms:created xsi:type="dcterms:W3CDTF">2022-11-18T07:50:00Z</dcterms:created>
  <dcterms:modified xsi:type="dcterms:W3CDTF">2022-11-18T11:46:00Z</dcterms:modified>
</cp:coreProperties>
</file>